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514" w:rsidRPr="00B67094" w:rsidRDefault="00024514" w:rsidP="00024514">
      <w:pPr>
        <w:jc w:val="center"/>
        <w:rPr>
          <w:rFonts w:ascii="ＭＳ ゴシック" w:hAnsi="ＭＳ ゴシック" w:hint="eastAsia"/>
          <w:color w:val="000000"/>
          <w:sz w:val="32"/>
          <w:szCs w:val="32"/>
        </w:rPr>
      </w:pPr>
      <w:r>
        <w:rPr>
          <w:rFonts w:ascii="ＭＳ ゴシック" w:hAnsi="ＭＳ ゴシック" w:hint="eastAsia"/>
          <w:color w:val="000000"/>
          <w:sz w:val="32"/>
          <w:szCs w:val="32"/>
        </w:rPr>
        <w:t xml:space="preserve">地域生活支援事業　</w:t>
      </w:r>
      <w:r w:rsidRPr="00B67094">
        <w:rPr>
          <w:rFonts w:ascii="ＭＳ ゴシック" w:hAnsi="ＭＳ ゴシック" w:hint="eastAsia"/>
          <w:color w:val="000000"/>
          <w:sz w:val="32"/>
          <w:szCs w:val="32"/>
        </w:rPr>
        <w:t>モデル契約書</w:t>
      </w:r>
    </w:p>
    <w:p w:rsidR="00024514" w:rsidRPr="00B67094" w:rsidRDefault="00024514" w:rsidP="00024514">
      <w:pPr>
        <w:ind w:firstLineChars="300" w:firstLine="840"/>
        <w:rPr>
          <w:rFonts w:ascii="ＭＳ ゴシック" w:hAnsi="ＭＳ ゴシック" w:hint="eastAsia"/>
          <w:color w:val="000000"/>
          <w:sz w:val="21"/>
          <w:szCs w:val="21"/>
        </w:rPr>
      </w:pPr>
      <w:r w:rsidRPr="00B67094">
        <w:rPr>
          <w:rFonts w:ascii="ＭＳ ゴシック" w:hAnsi="ＭＳ ゴシック" w:hint="eastAsia"/>
          <w:color w:val="000000"/>
          <w:sz w:val="28"/>
          <w:szCs w:val="28"/>
        </w:rPr>
        <w:t xml:space="preserve">　　　　</w:t>
      </w:r>
    </w:p>
    <w:p w:rsidR="00024514" w:rsidRDefault="00024514" w:rsidP="00024514">
      <w:pPr>
        <w:ind w:leftChars="95" w:left="209" w:firstLineChars="100" w:firstLine="240"/>
        <w:rPr>
          <w:rFonts w:ascii="ＭＳ ゴシック" w:hAnsi="ＭＳ ゴシック" w:hint="eastAsia"/>
          <w:color w:val="000000"/>
          <w:sz w:val="24"/>
          <w:szCs w:val="24"/>
        </w:rPr>
      </w:pPr>
      <w:r>
        <w:rPr>
          <w:rFonts w:ascii="ＭＳ ゴシック" w:hAnsi="ＭＳ ゴシック" w:hint="eastAsia"/>
          <w:color w:val="000000"/>
          <w:sz w:val="24"/>
          <w:szCs w:val="24"/>
        </w:rPr>
        <w:t>○</w:t>
      </w:r>
      <w:r w:rsidRPr="00B67094">
        <w:rPr>
          <w:rFonts w:ascii="ＭＳ ゴシック" w:hAnsi="ＭＳ ゴシック" w:hint="eastAsia"/>
          <w:color w:val="000000"/>
          <w:sz w:val="24"/>
          <w:szCs w:val="24"/>
        </w:rPr>
        <w:t>○○○（以下、「利用者」といいます。）と□□□□（以下、「事業</w:t>
      </w:r>
      <w:r>
        <w:rPr>
          <w:rFonts w:ascii="ＭＳ ゴシック" w:hAnsi="ＭＳ ゴシック" w:hint="eastAsia"/>
          <w:color w:val="000000"/>
          <w:sz w:val="24"/>
          <w:szCs w:val="24"/>
        </w:rPr>
        <w:t>者」といい</w:t>
      </w:r>
    </w:p>
    <w:p w:rsidR="00024514" w:rsidRDefault="00024514" w:rsidP="00024514">
      <w:pPr>
        <w:ind w:left="210"/>
        <w:rPr>
          <w:rFonts w:ascii="ＭＳ ゴシック" w:hAnsi="ＭＳ ゴシック" w:hint="eastAsia"/>
          <w:color w:val="000000"/>
          <w:sz w:val="24"/>
          <w:szCs w:val="24"/>
        </w:rPr>
      </w:pPr>
      <w:r>
        <w:rPr>
          <w:rFonts w:ascii="ＭＳ ゴシック" w:hAnsi="ＭＳ ゴシック" w:hint="eastAsia"/>
          <w:color w:val="000000"/>
          <w:sz w:val="24"/>
          <w:szCs w:val="24"/>
        </w:rPr>
        <w:t>ます。）は、事業者が利用者に対して行う地域生活支援事業</w:t>
      </w:r>
      <w:r w:rsidRPr="00B67094">
        <w:rPr>
          <w:rFonts w:ascii="ＭＳ ゴシック" w:hAnsi="ＭＳ ゴシック" w:hint="eastAsia"/>
          <w:color w:val="000000"/>
          <w:sz w:val="24"/>
          <w:szCs w:val="24"/>
        </w:rPr>
        <w:t>について、</w:t>
      </w:r>
      <w:r>
        <w:rPr>
          <w:rFonts w:ascii="ＭＳ ゴシック" w:hAnsi="ＭＳ ゴシック" w:hint="eastAsia"/>
          <w:color w:val="000000"/>
          <w:sz w:val="24"/>
          <w:szCs w:val="24"/>
        </w:rPr>
        <w:t>次のとおり</w:t>
      </w:r>
    </w:p>
    <w:p w:rsidR="00024514" w:rsidRPr="00B67094" w:rsidRDefault="00024514" w:rsidP="00024514">
      <w:pPr>
        <w:ind w:left="21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契約します。</w:t>
      </w:r>
    </w:p>
    <w:p w:rsidR="00024514" w:rsidRDefault="00024514" w:rsidP="00024514">
      <w:pPr>
        <w:rPr>
          <w:rFonts w:ascii="ＭＳ ゴシック" w:hAnsi="ＭＳ ゴシック" w:hint="eastAsia"/>
          <w:color w:val="000000"/>
          <w:sz w:val="24"/>
          <w:szCs w:val="24"/>
        </w:rPr>
      </w:pPr>
    </w:p>
    <w:p w:rsidR="00024514" w:rsidRPr="00B67094" w:rsidRDefault="00024514" w:rsidP="00024514">
      <w:pPr>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第１条（契約の目的）</w:t>
      </w:r>
    </w:p>
    <w:p w:rsidR="00024514" w:rsidRDefault="00024514" w:rsidP="00024514">
      <w:pPr>
        <w:pStyle w:val="2"/>
        <w:rPr>
          <w:rFonts w:ascii="ＭＳ ゴシック" w:hAnsi="ＭＳ ゴシック" w:hint="eastAsia"/>
          <w:color w:val="000000"/>
        </w:rPr>
      </w:pPr>
      <w:r>
        <w:rPr>
          <w:rFonts w:ascii="ＭＳ ゴシック" w:hAnsi="ＭＳ ゴシック" w:hint="eastAsia"/>
          <w:color w:val="000000"/>
        </w:rPr>
        <w:t xml:space="preserve">　　事業者は、利用者に対し利用者の能力及び適性に応じて、自立した日常生活又</w:t>
      </w:r>
    </w:p>
    <w:p w:rsidR="00024514" w:rsidRDefault="00024514" w:rsidP="00024514">
      <w:pPr>
        <w:pStyle w:val="2"/>
        <w:rPr>
          <w:rFonts w:ascii="ＭＳ ゴシック" w:hAnsi="ＭＳ ゴシック" w:hint="eastAsia"/>
          <w:color w:val="000000"/>
        </w:rPr>
      </w:pPr>
      <w:r>
        <w:rPr>
          <w:rFonts w:ascii="ＭＳ ゴシック" w:hAnsi="ＭＳ ゴシック" w:hint="eastAsia"/>
          <w:color w:val="000000"/>
        </w:rPr>
        <w:t xml:space="preserve">　は社会生活を営むことができるよう地域生活支援事業を提供し、利用者は、事業</w:t>
      </w:r>
    </w:p>
    <w:p w:rsidR="00024514" w:rsidRPr="006166EC" w:rsidRDefault="00024514" w:rsidP="00024514">
      <w:pPr>
        <w:pStyle w:val="2"/>
        <w:rPr>
          <w:rFonts w:ascii="ＭＳ ゴシック" w:hAnsi="ＭＳ ゴシック" w:hint="eastAsia"/>
          <w:color w:val="000000"/>
        </w:rPr>
      </w:pPr>
      <w:r>
        <w:rPr>
          <w:rFonts w:ascii="ＭＳ ゴシック" w:hAnsi="ＭＳ ゴシック" w:hint="eastAsia"/>
          <w:color w:val="000000"/>
        </w:rPr>
        <w:t xml:space="preserve">　者に対しそのサービスに対する料金を支払います。</w:t>
      </w:r>
    </w:p>
    <w:p w:rsidR="00024514" w:rsidRDefault="00024514" w:rsidP="00024514">
      <w:pPr>
        <w:pStyle w:val="2"/>
        <w:ind w:leftChars="36" w:left="319" w:firstLineChars="0"/>
        <w:rPr>
          <w:rFonts w:hint="eastAsia"/>
        </w:rPr>
      </w:pPr>
    </w:p>
    <w:p w:rsidR="00024514" w:rsidRDefault="00024514" w:rsidP="00024514">
      <w:pPr>
        <w:pStyle w:val="2"/>
        <w:ind w:leftChars="17" w:left="277" w:firstLineChars="0"/>
        <w:rPr>
          <w:rFonts w:ascii="ＭＳ ゴシック" w:hAnsi="ＭＳ ゴシック" w:hint="eastAsia"/>
          <w:color w:val="000000"/>
        </w:rPr>
      </w:pPr>
      <w:r>
        <w:rPr>
          <w:rFonts w:ascii="ＭＳ ゴシック" w:hAnsi="ＭＳ ゴシック" w:hint="eastAsia"/>
          <w:color w:val="000000"/>
        </w:rPr>
        <w:t>第２条（提供するサービス種類）</w:t>
      </w:r>
    </w:p>
    <w:p w:rsidR="00024514" w:rsidRDefault="00024514" w:rsidP="00024514">
      <w:pPr>
        <w:pStyle w:val="2"/>
        <w:ind w:leftChars="21" w:left="286" w:firstLineChars="0"/>
        <w:rPr>
          <w:rFonts w:ascii="ＭＳ ゴシック" w:hAnsi="ＭＳ ゴシック" w:hint="eastAsia"/>
          <w:color w:val="000000"/>
        </w:rPr>
      </w:pPr>
      <w:r>
        <w:rPr>
          <w:rFonts w:ascii="ＭＳ ゴシック" w:hAnsi="ＭＳ ゴシック" w:hint="eastAsia"/>
          <w:color w:val="000000"/>
        </w:rPr>
        <w:t xml:space="preserve">　　事業者が提供する地域生活支援事業のサービスは、下記のとおりになります。</w:t>
      </w:r>
    </w:p>
    <w:p w:rsidR="00024514" w:rsidRPr="00C40A01" w:rsidRDefault="00024514" w:rsidP="00024514">
      <w:pPr>
        <w:pStyle w:val="2"/>
        <w:ind w:leftChars="21" w:left="286" w:firstLineChars="0"/>
        <w:rPr>
          <w:rFonts w:ascii="ＭＳ ゴシック" w:hAnsi="ＭＳ ゴシック" w:hint="eastAsia"/>
          <w:color w:val="000000"/>
        </w:rPr>
      </w:pPr>
    </w:p>
    <w:p w:rsidR="00024514" w:rsidRDefault="00024514" w:rsidP="00024514">
      <w:pPr>
        <w:pStyle w:val="2"/>
        <w:ind w:leftChars="130" w:left="286" w:firstLineChars="230" w:firstLine="552"/>
        <w:rPr>
          <w:rFonts w:ascii="ＭＳ ゴシック" w:hAnsi="ＭＳ ゴシック" w:hint="eastAsia"/>
          <w:color w:val="000000"/>
        </w:rPr>
      </w:pPr>
      <w:r>
        <w:rPr>
          <w:rFonts w:ascii="ＭＳ ゴシック" w:hAnsi="ＭＳ ゴシック" w:hint="eastAsia"/>
          <w:color w:val="000000"/>
        </w:rPr>
        <w:t>□　移動支援事業</w:t>
      </w:r>
    </w:p>
    <w:p w:rsidR="00024514" w:rsidRPr="00875907" w:rsidRDefault="00024514" w:rsidP="00024514">
      <w:pPr>
        <w:pStyle w:val="2"/>
        <w:ind w:leftChars="218" w:left="480" w:firstLineChars="150" w:firstLine="360"/>
        <w:rPr>
          <w:rFonts w:ascii="ＭＳ ゴシック" w:hAnsi="ＭＳ ゴシック" w:hint="eastAsia"/>
          <w:color w:val="000000"/>
        </w:rPr>
      </w:pPr>
      <w:r>
        <w:rPr>
          <w:rFonts w:hint="eastAsia"/>
        </w:rPr>
        <w:t>□　日中一時支援事業</w:t>
      </w:r>
    </w:p>
    <w:p w:rsidR="00024514" w:rsidRDefault="00024514" w:rsidP="00024514">
      <w:pPr>
        <w:pStyle w:val="2"/>
        <w:ind w:firstLineChars="0"/>
        <w:rPr>
          <w:rFonts w:ascii="ＭＳ ゴシック" w:hAnsi="ＭＳ ゴシック" w:hint="eastAsia"/>
          <w:color w:val="000000"/>
        </w:rPr>
      </w:pPr>
    </w:p>
    <w:p w:rsidR="00024514" w:rsidRPr="00875907" w:rsidRDefault="00024514" w:rsidP="00024514">
      <w:pPr>
        <w:pStyle w:val="2"/>
        <w:ind w:leftChars="55" w:left="241" w:hangingChars="50" w:hanging="120"/>
        <w:rPr>
          <w:rFonts w:ascii="ＭＳ ゴシック" w:hAnsi="ＭＳ ゴシック" w:hint="eastAsia"/>
          <w:color w:val="000000"/>
        </w:rPr>
      </w:pPr>
      <w:r>
        <w:rPr>
          <w:rFonts w:hint="eastAsia"/>
        </w:rPr>
        <w:t>第３</w:t>
      </w:r>
      <w:r w:rsidRPr="00B67094">
        <w:rPr>
          <w:rFonts w:hint="eastAsia"/>
        </w:rPr>
        <w:t>条（契約期間）</w:t>
      </w:r>
    </w:p>
    <w:p w:rsidR="00024514" w:rsidRDefault="00024514" w:rsidP="00024514">
      <w:pPr>
        <w:pStyle w:val="a6"/>
        <w:rPr>
          <w:rFonts w:ascii="ＭＳ ゴシック" w:hAnsi="ＭＳ ゴシック" w:hint="eastAsia"/>
          <w:color w:val="000000"/>
        </w:rPr>
      </w:pPr>
      <w:r>
        <w:rPr>
          <w:rFonts w:ascii="ＭＳ ゴシック" w:hAnsi="ＭＳ ゴシック" w:hint="eastAsia"/>
          <w:color w:val="000000"/>
        </w:rPr>
        <w:t xml:space="preserve">　１　この契約の契約期間は、　</w:t>
      </w:r>
      <w:r w:rsidRPr="00B67094">
        <w:rPr>
          <w:rFonts w:ascii="ＭＳ ゴシック" w:hAnsi="ＭＳ ゴシック" w:hint="eastAsia"/>
          <w:color w:val="000000"/>
        </w:rPr>
        <w:t xml:space="preserve">　　年　　月　　日か</w:t>
      </w:r>
      <w:r>
        <w:rPr>
          <w:rFonts w:ascii="ＭＳ ゴシック" w:hAnsi="ＭＳ ゴシック" w:hint="eastAsia"/>
          <w:color w:val="000000"/>
        </w:rPr>
        <w:t>ら地域生活支援事業受給</w:t>
      </w:r>
    </w:p>
    <w:p w:rsidR="00024514" w:rsidRPr="00B67094" w:rsidRDefault="00024514" w:rsidP="00024514">
      <w:pPr>
        <w:pStyle w:val="a6"/>
        <w:rPr>
          <w:rFonts w:ascii="ＭＳ ゴシック" w:hAnsi="ＭＳ ゴシック" w:hint="eastAsia"/>
          <w:color w:val="000000"/>
        </w:rPr>
      </w:pPr>
      <w:r>
        <w:rPr>
          <w:rFonts w:ascii="ＭＳ ゴシック" w:hAnsi="ＭＳ ゴシック" w:hint="eastAsia"/>
          <w:color w:val="000000"/>
        </w:rPr>
        <w:t xml:space="preserve">　　者証（以下、「受給者証」といいます。）の支</w:t>
      </w:r>
      <w:r w:rsidRPr="00B67094">
        <w:rPr>
          <w:rFonts w:ascii="ＭＳ ゴシック" w:hAnsi="ＭＳ ゴシック" w:hint="eastAsia"/>
          <w:color w:val="000000"/>
        </w:rPr>
        <w:t>給期間満了日までとします。</w:t>
      </w:r>
    </w:p>
    <w:p w:rsidR="0002451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２　契約満了日の○日前までに、利用者から事業者に対して、文書によ</w:t>
      </w:r>
      <w:r>
        <w:rPr>
          <w:rFonts w:ascii="ＭＳ ゴシック" w:hAnsi="ＭＳ ゴシック" w:hint="eastAsia"/>
          <w:color w:val="000000"/>
          <w:sz w:val="24"/>
          <w:szCs w:val="24"/>
        </w:rPr>
        <w:t>り契約終</w:t>
      </w:r>
    </w:p>
    <w:p w:rsidR="00024514" w:rsidRDefault="00024514" w:rsidP="00024514">
      <w:pPr>
        <w:ind w:leftChars="218" w:left="480"/>
        <w:rPr>
          <w:rFonts w:ascii="ＭＳ ゴシック" w:hAnsi="ＭＳ ゴシック" w:hint="eastAsia"/>
          <w:color w:val="000000"/>
          <w:sz w:val="24"/>
          <w:szCs w:val="24"/>
        </w:rPr>
      </w:pPr>
      <w:r>
        <w:rPr>
          <w:rFonts w:ascii="ＭＳ ゴシック" w:hAnsi="ＭＳ ゴシック" w:hint="eastAsia"/>
          <w:color w:val="000000"/>
          <w:sz w:val="24"/>
          <w:szCs w:val="24"/>
        </w:rPr>
        <w:t>了の申し出がない場合、かつ利用者の受給者証</w:t>
      </w:r>
      <w:r w:rsidRPr="00B67094">
        <w:rPr>
          <w:rFonts w:ascii="ＭＳ ゴシック" w:hAnsi="ＭＳ ゴシック" w:hint="eastAsia"/>
          <w:color w:val="000000"/>
          <w:sz w:val="24"/>
          <w:szCs w:val="24"/>
        </w:rPr>
        <w:t>の支給期間満了後に改めて支給</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決定された場合</w:t>
      </w:r>
      <w:r>
        <w:rPr>
          <w:rFonts w:ascii="ＭＳ ゴシック" w:hAnsi="ＭＳ ゴシック" w:hint="eastAsia"/>
          <w:color w:val="000000"/>
          <w:sz w:val="24"/>
          <w:szCs w:val="24"/>
        </w:rPr>
        <w:t>は</w:t>
      </w:r>
      <w:r w:rsidRPr="00B67094">
        <w:rPr>
          <w:rFonts w:ascii="ＭＳ ゴシック" w:hAnsi="ＭＳ ゴシック" w:hint="eastAsia"/>
          <w:color w:val="000000"/>
          <w:sz w:val="24"/>
          <w:szCs w:val="24"/>
        </w:rPr>
        <w:t>、契約は更新されるものとします。</w:t>
      </w:r>
    </w:p>
    <w:p w:rsidR="00024514" w:rsidRPr="00B6709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sz w:val="24"/>
          <w:szCs w:val="24"/>
        </w:rPr>
      </w:pPr>
      <w:r>
        <w:rPr>
          <w:rFonts w:ascii="ＭＳ ゴシック" w:hAnsi="ＭＳ ゴシック" w:hint="eastAsia"/>
          <w:sz w:val="24"/>
          <w:szCs w:val="24"/>
        </w:rPr>
        <w:t>第４条（</w:t>
      </w:r>
      <w:r w:rsidRPr="00875907">
        <w:rPr>
          <w:rFonts w:ascii="ＭＳ ゴシック" w:hAnsi="ＭＳ ゴシック" w:hint="eastAsia"/>
          <w:sz w:val="24"/>
          <w:szCs w:val="24"/>
        </w:rPr>
        <w:t>サービスの内容）</w:t>
      </w:r>
    </w:p>
    <w:p w:rsidR="00024514" w:rsidRDefault="00024514" w:rsidP="00024514">
      <w:pPr>
        <w:ind w:leftChars="82" w:left="420" w:hangingChars="100" w:hanging="240"/>
        <w:rPr>
          <w:rFonts w:ascii="ＭＳ ゴシック" w:hAnsi="ＭＳ ゴシック" w:hint="eastAsia"/>
          <w:sz w:val="24"/>
          <w:szCs w:val="24"/>
        </w:rPr>
      </w:pPr>
      <w:r>
        <w:rPr>
          <w:rFonts w:ascii="ＭＳ ゴシック" w:hAnsi="ＭＳ ゴシック" w:hint="eastAsia"/>
          <w:sz w:val="24"/>
          <w:szCs w:val="24"/>
        </w:rPr>
        <w:t>１</w:t>
      </w:r>
      <w:r w:rsidRPr="00875907">
        <w:rPr>
          <w:rFonts w:ascii="ＭＳ ゴシック" w:hAnsi="ＭＳ ゴシック" w:hint="eastAsia"/>
          <w:sz w:val="24"/>
          <w:szCs w:val="24"/>
        </w:rPr>
        <w:t xml:space="preserve">　利用者が利用できるサービスの内容は、「契約書別紙」のとおりです。事業者</w:t>
      </w:r>
    </w:p>
    <w:p w:rsidR="00024514" w:rsidRPr="00875907" w:rsidRDefault="00024514" w:rsidP="00024514">
      <w:pPr>
        <w:ind w:firstLineChars="200" w:firstLine="480"/>
        <w:rPr>
          <w:rFonts w:ascii="ＭＳ ゴシック" w:hAnsi="ＭＳ ゴシック" w:hint="eastAsia"/>
          <w:sz w:val="24"/>
          <w:szCs w:val="24"/>
        </w:rPr>
      </w:pPr>
      <w:r w:rsidRPr="00875907">
        <w:rPr>
          <w:rFonts w:ascii="ＭＳ ゴシック" w:hAnsi="ＭＳ ゴシック" w:hint="eastAsia"/>
          <w:sz w:val="24"/>
          <w:szCs w:val="24"/>
        </w:rPr>
        <w:t>は「契約書別紙」に定めた内容について、利用者及びその家族に説明します。</w:t>
      </w:r>
    </w:p>
    <w:p w:rsidR="00024514" w:rsidRDefault="00024514" w:rsidP="00024514">
      <w:pPr>
        <w:ind w:leftChars="82" w:left="420" w:hangingChars="100" w:hanging="240"/>
        <w:rPr>
          <w:rFonts w:ascii="ＭＳ ゴシック" w:hAnsi="ＭＳ ゴシック" w:hint="eastAsia"/>
          <w:sz w:val="24"/>
          <w:szCs w:val="24"/>
        </w:rPr>
      </w:pPr>
      <w:r>
        <w:rPr>
          <w:rFonts w:ascii="ＭＳ ゴシック" w:hAnsi="ＭＳ ゴシック" w:hint="eastAsia"/>
          <w:sz w:val="24"/>
          <w:szCs w:val="24"/>
        </w:rPr>
        <w:t>２　地域生活支援事業</w:t>
      </w:r>
      <w:r w:rsidRPr="002F1561">
        <w:rPr>
          <w:rFonts w:ascii="ＭＳ ゴシック" w:hAnsi="ＭＳ ゴシック" w:hint="eastAsia"/>
          <w:sz w:val="24"/>
          <w:szCs w:val="24"/>
        </w:rPr>
        <w:t>の支給決定内容が変更されて、事業者が提供するサービス</w:t>
      </w:r>
    </w:p>
    <w:p w:rsidR="00024514" w:rsidRDefault="00024514" w:rsidP="00024514">
      <w:pPr>
        <w:ind w:leftChars="191" w:left="420"/>
        <w:rPr>
          <w:rFonts w:ascii="ＭＳ ゴシック" w:hAnsi="ＭＳ ゴシック" w:hint="eastAsia"/>
          <w:sz w:val="24"/>
          <w:szCs w:val="24"/>
        </w:rPr>
      </w:pPr>
      <w:r w:rsidRPr="002F1561">
        <w:rPr>
          <w:rFonts w:ascii="ＭＳ ゴシック" w:hAnsi="ＭＳ ゴシック" w:hint="eastAsia"/>
          <w:sz w:val="24"/>
          <w:szCs w:val="24"/>
        </w:rPr>
        <w:t>の内容が変更となる場合は、利用者の了承を得て新たな内容の「契約書別紙」</w:t>
      </w:r>
    </w:p>
    <w:p w:rsidR="00024514" w:rsidRPr="002F1561" w:rsidRDefault="00024514" w:rsidP="00024514">
      <w:pPr>
        <w:ind w:leftChars="191" w:left="420"/>
        <w:rPr>
          <w:rFonts w:ascii="ＭＳ ゴシック" w:hAnsi="ＭＳ ゴシック"/>
          <w:sz w:val="24"/>
          <w:szCs w:val="24"/>
        </w:rPr>
      </w:pPr>
      <w:r w:rsidRPr="002F1561">
        <w:rPr>
          <w:rFonts w:ascii="ＭＳ ゴシック" w:hAnsi="ＭＳ ゴシック" w:hint="eastAsia"/>
          <w:sz w:val="24"/>
          <w:szCs w:val="24"/>
        </w:rPr>
        <w:t>を作成し、</w:t>
      </w:r>
      <w:r>
        <w:rPr>
          <w:rFonts w:ascii="ＭＳ ゴシック" w:hAnsi="ＭＳ ゴシック" w:hint="eastAsia"/>
          <w:sz w:val="24"/>
          <w:szCs w:val="24"/>
        </w:rPr>
        <w:t>それをもって地域生活支援事業</w:t>
      </w:r>
      <w:r w:rsidRPr="002F1561">
        <w:rPr>
          <w:rFonts w:ascii="ＭＳ ゴシック" w:hAnsi="ＭＳ ゴシック" w:hint="eastAsia"/>
          <w:sz w:val="24"/>
          <w:szCs w:val="24"/>
        </w:rPr>
        <w:t>サービスの内容とします。</w:t>
      </w:r>
    </w:p>
    <w:p w:rsidR="00024514" w:rsidRPr="00B67094" w:rsidRDefault="00024514" w:rsidP="00024514">
      <w:pPr>
        <w:rPr>
          <w:rFonts w:ascii="ＭＳ ゴシック" w:hAnsi="ＭＳ ゴシック" w:hint="eastAsia"/>
          <w:color w:val="000000"/>
          <w:sz w:val="24"/>
          <w:szCs w:val="24"/>
        </w:rPr>
      </w:pPr>
    </w:p>
    <w:p w:rsidR="00024514" w:rsidRPr="00B67094" w:rsidRDefault="00024514" w:rsidP="00024514">
      <w:pPr>
        <w:rPr>
          <w:rFonts w:ascii="ＭＳ ゴシック" w:hAnsi="ＭＳ ゴシック" w:hint="eastAsia"/>
          <w:color w:val="000000"/>
          <w:sz w:val="24"/>
          <w:szCs w:val="24"/>
        </w:rPr>
      </w:pPr>
      <w:r>
        <w:rPr>
          <w:rFonts w:ascii="ＭＳ ゴシック" w:hAnsi="ＭＳ ゴシック" w:hint="eastAsia"/>
          <w:color w:val="000000"/>
          <w:sz w:val="24"/>
          <w:szCs w:val="24"/>
        </w:rPr>
        <w:t>第５</w:t>
      </w:r>
      <w:r w:rsidRPr="00B67094">
        <w:rPr>
          <w:rFonts w:ascii="ＭＳ ゴシック" w:hAnsi="ＭＳ ゴシック" w:hint="eastAsia"/>
          <w:color w:val="000000"/>
          <w:sz w:val="24"/>
          <w:szCs w:val="24"/>
        </w:rPr>
        <w:t>条（サービス提供の記録）</w:t>
      </w:r>
    </w:p>
    <w:p w:rsidR="0002451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１　事業者は、毎回のサービス終了時に、利用者から書面によりサービス提供の</w:t>
      </w:r>
    </w:p>
    <w:p w:rsidR="00024514" w:rsidRPr="00B67094" w:rsidRDefault="00024514" w:rsidP="00024514">
      <w:pPr>
        <w:ind w:firstLineChars="200" w:firstLine="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確認を受けます。</w:t>
      </w:r>
    </w:p>
    <w:p w:rsidR="00024514" w:rsidRDefault="00024514" w:rsidP="00024514">
      <w:pPr>
        <w:ind w:leftChars="109" w:left="480" w:hangingChars="100" w:hanging="240"/>
        <w:rPr>
          <w:rFonts w:ascii="ＭＳ ゴシック" w:hAnsi="ＭＳ ゴシック" w:hint="eastAsia"/>
          <w:color w:val="000000"/>
          <w:sz w:val="24"/>
          <w:szCs w:val="24"/>
        </w:rPr>
      </w:pPr>
      <w:r>
        <w:rPr>
          <w:rFonts w:ascii="ＭＳ ゴシック" w:hAnsi="ＭＳ ゴシック" w:hint="eastAsia"/>
          <w:color w:val="000000"/>
          <w:sz w:val="24"/>
          <w:szCs w:val="24"/>
        </w:rPr>
        <w:t>２　事業者は、サービス</w:t>
      </w:r>
      <w:r w:rsidRPr="00B67094">
        <w:rPr>
          <w:rFonts w:ascii="ＭＳ ゴシック" w:hAnsi="ＭＳ ゴシック" w:hint="eastAsia"/>
          <w:color w:val="000000"/>
          <w:sz w:val="24"/>
          <w:szCs w:val="24"/>
        </w:rPr>
        <w:t>の提供に関する諸記録を作成し、契約終了後５年間保存</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します。</w:t>
      </w:r>
    </w:p>
    <w:p w:rsidR="0002451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３　利用者は、事業者の営業時間内にその事業所において、当該利用者に関する</w:t>
      </w:r>
    </w:p>
    <w:p w:rsidR="0002451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２項の諸記録を閲覧できます。</w:t>
      </w:r>
    </w:p>
    <w:p w:rsidR="00024514" w:rsidRPr="00B67094" w:rsidRDefault="00024514" w:rsidP="00024514">
      <w:pPr>
        <w:ind w:leftChars="218" w:left="480"/>
        <w:rPr>
          <w:rFonts w:ascii="ＭＳ ゴシック" w:hAnsi="ＭＳ ゴシック" w:hint="eastAsia"/>
          <w:color w:val="000000"/>
          <w:sz w:val="24"/>
          <w:szCs w:val="24"/>
        </w:rPr>
      </w:pPr>
    </w:p>
    <w:p w:rsidR="0002451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lastRenderedPageBreak/>
        <w:t xml:space="preserve">　４　利用者は、当該利用者に関する２項の諸記録の複写物の交付を事業者から受</w:t>
      </w:r>
    </w:p>
    <w:p w:rsidR="0002451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けることができます。ただし、この場合の費用については、利用者が負担する</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こととします。</w:t>
      </w:r>
    </w:p>
    <w:p w:rsidR="00024514" w:rsidRPr="00B67094" w:rsidRDefault="00024514" w:rsidP="00024514">
      <w:pPr>
        <w:rPr>
          <w:rFonts w:ascii="ＭＳ ゴシック" w:hAnsi="ＭＳ ゴシック"/>
          <w:color w:val="000000"/>
          <w:sz w:val="24"/>
          <w:szCs w:val="24"/>
        </w:rPr>
      </w:pPr>
    </w:p>
    <w:p w:rsidR="00024514" w:rsidRPr="00B67094" w:rsidRDefault="00024514" w:rsidP="00024514">
      <w:pPr>
        <w:rPr>
          <w:rFonts w:ascii="ＭＳ ゴシック" w:hAnsi="ＭＳ ゴシック" w:hint="eastAsia"/>
          <w:color w:val="000000"/>
          <w:sz w:val="24"/>
          <w:szCs w:val="24"/>
        </w:rPr>
      </w:pPr>
      <w:r>
        <w:rPr>
          <w:rFonts w:ascii="ＭＳ ゴシック" w:hAnsi="ＭＳ ゴシック" w:hint="eastAsia"/>
          <w:color w:val="000000"/>
          <w:sz w:val="24"/>
          <w:szCs w:val="24"/>
        </w:rPr>
        <w:t>第６</w:t>
      </w:r>
      <w:r w:rsidRPr="00B67094">
        <w:rPr>
          <w:rFonts w:ascii="ＭＳ ゴシック" w:hAnsi="ＭＳ ゴシック" w:hint="eastAsia"/>
          <w:color w:val="000000"/>
          <w:sz w:val="24"/>
          <w:szCs w:val="24"/>
        </w:rPr>
        <w:t>条（料金）</w:t>
      </w:r>
    </w:p>
    <w:p w:rsidR="00024514" w:rsidRDefault="00024514" w:rsidP="00024514">
      <w:pPr>
        <w:ind w:leftChars="109" w:left="480" w:hangingChars="100" w:hanging="24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１　利用者は、サービスの対価として「契約書別紙」に定める料金をもとに計算</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された月ごとの合計額を支払います。</w:t>
      </w:r>
    </w:p>
    <w:p w:rsidR="00024514" w:rsidRDefault="00024514" w:rsidP="00024514">
      <w:pPr>
        <w:ind w:leftChars="109" w:left="480" w:hangingChars="100" w:hanging="24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２　事業者は、当月の料金の合計額の請求書に明細書兼実績記録票を付して、翌</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月○日までに利用者に通知します。</w:t>
      </w:r>
    </w:p>
    <w:p w:rsidR="0002451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３　利用者は、当月の料金の合計額を翌月○日までに（　　　の方法で）支払い</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ます。</w:t>
      </w:r>
    </w:p>
    <w:p w:rsidR="0002451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４　事業者は、利用者から料金の支払を受けたときは、利用者に領収証を発行し</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ます。</w:t>
      </w:r>
    </w:p>
    <w:p w:rsidR="00024514" w:rsidRDefault="00024514" w:rsidP="00024514">
      <w:pPr>
        <w:pStyle w:val="a6"/>
        <w:rPr>
          <w:rFonts w:ascii="ＭＳ ゴシック" w:hAnsi="ＭＳ ゴシック" w:hint="eastAsia"/>
          <w:color w:val="000000"/>
        </w:rPr>
      </w:pPr>
      <w:r w:rsidRPr="00B67094">
        <w:rPr>
          <w:rFonts w:ascii="ＭＳ ゴシック" w:hAnsi="ＭＳ ゴシック" w:hint="eastAsia"/>
          <w:color w:val="000000"/>
        </w:rPr>
        <w:t xml:space="preserve">　５　利用者は、１項に定めるサービスの対価としての料金のほかに、</w:t>
      </w:r>
      <w:r>
        <w:rPr>
          <w:rFonts w:ascii="ＭＳ ゴシック" w:hAnsi="ＭＳ ゴシック" w:hint="eastAsia"/>
          <w:color w:val="000000"/>
        </w:rPr>
        <w:t>従業者がサ</w:t>
      </w:r>
    </w:p>
    <w:p w:rsidR="00024514" w:rsidRPr="00B67094" w:rsidRDefault="00024514" w:rsidP="00024514">
      <w:pPr>
        <w:pStyle w:val="a6"/>
        <w:ind w:leftChars="218" w:firstLineChars="0" w:firstLine="0"/>
        <w:rPr>
          <w:rFonts w:ascii="ＭＳ ゴシック" w:hAnsi="ＭＳ ゴシック" w:hint="eastAsia"/>
          <w:color w:val="000000"/>
        </w:rPr>
      </w:pPr>
      <w:r w:rsidRPr="00B67094">
        <w:rPr>
          <w:rFonts w:ascii="ＭＳ ゴシック" w:hAnsi="ＭＳ ゴシック" w:hint="eastAsia"/>
          <w:color w:val="000000"/>
        </w:rPr>
        <w:t>ービス実施のための要した実費負担額の費用を負担します。</w:t>
      </w:r>
    </w:p>
    <w:p w:rsidR="00024514" w:rsidRPr="00B67094" w:rsidRDefault="00024514" w:rsidP="00024514">
      <w:pPr>
        <w:rPr>
          <w:rFonts w:ascii="ＭＳ ゴシック" w:hAnsi="ＭＳ ゴシック" w:hint="eastAsia"/>
          <w:color w:val="000000"/>
          <w:sz w:val="24"/>
          <w:szCs w:val="24"/>
        </w:rPr>
      </w:pPr>
    </w:p>
    <w:p w:rsidR="00024514" w:rsidRPr="00B67094" w:rsidRDefault="00024514" w:rsidP="00024514">
      <w:pPr>
        <w:ind w:left="480" w:hangingChars="200" w:hanging="480"/>
        <w:rPr>
          <w:rFonts w:ascii="ＭＳ ゴシック" w:hAnsi="ＭＳ ゴシック" w:hint="eastAsia"/>
          <w:color w:val="000000"/>
          <w:sz w:val="24"/>
          <w:szCs w:val="24"/>
        </w:rPr>
      </w:pPr>
      <w:r>
        <w:rPr>
          <w:rFonts w:ascii="ＭＳ ゴシック" w:hAnsi="ＭＳ ゴシック" w:hint="eastAsia"/>
          <w:color w:val="000000"/>
          <w:sz w:val="24"/>
          <w:szCs w:val="24"/>
        </w:rPr>
        <w:t>第７</w:t>
      </w:r>
      <w:r w:rsidRPr="00B67094">
        <w:rPr>
          <w:rFonts w:ascii="ＭＳ ゴシック" w:hAnsi="ＭＳ ゴシック" w:hint="eastAsia"/>
          <w:color w:val="000000"/>
          <w:sz w:val="24"/>
          <w:szCs w:val="24"/>
        </w:rPr>
        <w:t xml:space="preserve">条（サービスの中止）　</w:t>
      </w:r>
    </w:p>
    <w:p w:rsidR="0002451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１　利用者は、事業者に対して、サービス提供の○時間前までに通知をすること</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により、料金を負担することなくサービス利用を中止することができます。</w:t>
      </w:r>
    </w:p>
    <w:p w:rsidR="0002451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２　利用者がサービス実施の○時間前までに通知することなく、サービス利用を</w:t>
      </w:r>
    </w:p>
    <w:p w:rsidR="0002451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中止する場合は、事業者は、利用者に対して「契約書別紙」に定める計算方法</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により料金を請求することができます。</w:t>
      </w:r>
    </w:p>
    <w:p w:rsidR="00024514" w:rsidRPr="00B67094" w:rsidRDefault="00024514" w:rsidP="00024514">
      <w:pPr>
        <w:ind w:left="480" w:hangingChars="200" w:hanging="480"/>
        <w:rPr>
          <w:rFonts w:ascii="ＭＳ ゴシック" w:hAnsi="ＭＳ ゴシック" w:hint="eastAsia"/>
          <w:color w:val="000000"/>
          <w:sz w:val="24"/>
          <w:szCs w:val="24"/>
        </w:rPr>
      </w:pPr>
    </w:p>
    <w:p w:rsidR="00024514" w:rsidRPr="00B67094" w:rsidRDefault="00024514" w:rsidP="00024514">
      <w:pPr>
        <w:rPr>
          <w:rFonts w:ascii="ＭＳ ゴシック" w:hAnsi="ＭＳ ゴシック" w:hint="eastAsia"/>
          <w:color w:val="000000"/>
          <w:sz w:val="24"/>
          <w:szCs w:val="24"/>
        </w:rPr>
      </w:pPr>
      <w:r>
        <w:rPr>
          <w:rFonts w:ascii="ＭＳ ゴシック" w:hAnsi="ＭＳ ゴシック" w:hint="eastAsia"/>
          <w:color w:val="000000"/>
          <w:sz w:val="24"/>
          <w:szCs w:val="24"/>
        </w:rPr>
        <w:t>第８</w:t>
      </w:r>
      <w:r w:rsidRPr="00B67094">
        <w:rPr>
          <w:rFonts w:ascii="ＭＳ ゴシック" w:hAnsi="ＭＳ ゴシック" w:hint="eastAsia"/>
          <w:color w:val="000000"/>
          <w:sz w:val="24"/>
          <w:szCs w:val="24"/>
        </w:rPr>
        <w:t>条（相談・苦情対応）</w:t>
      </w:r>
    </w:p>
    <w:p w:rsidR="0002451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１　事業者は、利用者からの相談、苦情等に対応する窓口を設置し、この契約に</w:t>
      </w:r>
    </w:p>
    <w:p w:rsidR="0002451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関する利用者の要望、苦情等に対し、利用者の立場に立って、誠実かつ迅速に</w:t>
      </w:r>
    </w:p>
    <w:p w:rsidR="0002451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対応し、改善に努めます。なお、苦情の申立てによって、利用者が不利益な対</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応を受けることは一切ありません。</w:t>
      </w:r>
    </w:p>
    <w:p w:rsidR="0002451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２　次の事由に該当する場合は、利用者は事業者に対し、改善及び改善結果の報</w:t>
      </w:r>
    </w:p>
    <w:p w:rsidR="00024514" w:rsidRPr="00610ACC" w:rsidRDefault="00024514" w:rsidP="00024514">
      <w:pPr>
        <w:ind w:leftChars="218" w:left="480"/>
        <w:rPr>
          <w:rFonts w:ascii="ＭＳ ゴシック" w:hAnsi="ＭＳ ゴシック" w:hint="eastAsia"/>
          <w:color w:val="000000"/>
          <w:sz w:val="24"/>
          <w:szCs w:val="24"/>
        </w:rPr>
      </w:pPr>
      <w:r>
        <w:rPr>
          <w:rFonts w:ascii="ＭＳ ゴシック" w:hAnsi="ＭＳ ゴシック" w:hint="eastAsia"/>
          <w:color w:val="000000"/>
          <w:sz w:val="24"/>
          <w:szCs w:val="24"/>
        </w:rPr>
        <w:t>告を求めることができます。</w:t>
      </w:r>
    </w:p>
    <w:p w:rsidR="00024514" w:rsidRPr="00B6709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①　事業者が正当な理由なくサービスを提供しない場合</w:t>
      </w:r>
    </w:p>
    <w:p w:rsidR="00024514" w:rsidRPr="00B6709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②　事業者が守秘義務に反した場合</w:t>
      </w:r>
    </w:p>
    <w:p w:rsidR="00024514" w:rsidRDefault="00024514" w:rsidP="00024514">
      <w:pPr>
        <w:numPr>
          <w:ilvl w:val="0"/>
          <w:numId w:val="2"/>
        </w:numPr>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事業者が利用者やその家族などに対して社会通念を逸脱する行為を行った</w:t>
      </w:r>
    </w:p>
    <w:p w:rsidR="00024514" w:rsidRPr="00B67094" w:rsidRDefault="00024514" w:rsidP="00024514">
      <w:pPr>
        <w:ind w:firstLineChars="400" w:firstLine="96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場合</w:t>
      </w:r>
    </w:p>
    <w:p w:rsidR="00024514" w:rsidRPr="00B67094" w:rsidRDefault="00024514" w:rsidP="00024514">
      <w:pPr>
        <w:ind w:left="480" w:hangingChars="200" w:hanging="480"/>
        <w:rPr>
          <w:rFonts w:ascii="ＭＳ ゴシック" w:hAnsi="ＭＳ ゴシック" w:hint="eastAsia"/>
          <w:color w:val="000000"/>
          <w:sz w:val="24"/>
          <w:szCs w:val="24"/>
        </w:rPr>
      </w:pPr>
    </w:p>
    <w:p w:rsidR="00024514" w:rsidRPr="00B67094" w:rsidRDefault="00024514" w:rsidP="00024514">
      <w:pPr>
        <w:ind w:left="480" w:hangingChars="200" w:hanging="480"/>
        <w:rPr>
          <w:rFonts w:ascii="ＭＳ ゴシック" w:hAnsi="ＭＳ ゴシック" w:hint="eastAsia"/>
          <w:color w:val="000000"/>
          <w:sz w:val="24"/>
          <w:szCs w:val="24"/>
        </w:rPr>
      </w:pPr>
      <w:r>
        <w:rPr>
          <w:rFonts w:ascii="ＭＳ ゴシック" w:hAnsi="ＭＳ ゴシック" w:hint="eastAsia"/>
          <w:color w:val="000000"/>
          <w:sz w:val="24"/>
          <w:szCs w:val="24"/>
        </w:rPr>
        <w:t>第９</w:t>
      </w:r>
      <w:r w:rsidRPr="00B67094">
        <w:rPr>
          <w:rFonts w:ascii="ＭＳ ゴシック" w:hAnsi="ＭＳ ゴシック" w:hint="eastAsia"/>
          <w:color w:val="000000"/>
          <w:sz w:val="24"/>
          <w:szCs w:val="24"/>
        </w:rPr>
        <w:t>条（契約の終了）</w:t>
      </w:r>
    </w:p>
    <w:p w:rsidR="0002451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１　利用者は、事業者に対して、○日間の予告期間をおいて文書で通知すること</w:t>
      </w:r>
    </w:p>
    <w:p w:rsidR="0002451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により、この契約を解除することができます。ただし、利用者の病変、急な入</w:t>
      </w:r>
    </w:p>
    <w:p w:rsidR="0002451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院などやむを得ない事情がある場合は、予告期間内の通知でも契約を解除する</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ことができます。</w:t>
      </w:r>
    </w:p>
    <w:p w:rsidR="00024514" w:rsidRDefault="00024514" w:rsidP="00024514">
      <w:pPr>
        <w:pStyle w:val="a6"/>
        <w:rPr>
          <w:rFonts w:ascii="ＭＳ ゴシック" w:hAnsi="ＭＳ ゴシック" w:hint="eastAsia"/>
          <w:color w:val="000000"/>
        </w:rPr>
      </w:pPr>
      <w:r w:rsidRPr="00B67094">
        <w:rPr>
          <w:rFonts w:ascii="ＭＳ ゴシック" w:hAnsi="ＭＳ ゴシック" w:hint="eastAsia"/>
          <w:color w:val="000000"/>
        </w:rPr>
        <w:t xml:space="preserve">　２　前項の規定にかかわらず、第９条第２項に規定する事由に該当した場合及び</w:t>
      </w:r>
    </w:p>
    <w:p w:rsidR="00024514" w:rsidRDefault="00024514" w:rsidP="00024514">
      <w:pPr>
        <w:pStyle w:val="a6"/>
        <w:ind w:leftChars="218" w:firstLineChars="0" w:firstLine="0"/>
        <w:rPr>
          <w:rFonts w:ascii="ＭＳ ゴシック" w:hAnsi="ＭＳ ゴシック" w:hint="eastAsia"/>
          <w:color w:val="000000"/>
        </w:rPr>
      </w:pPr>
      <w:r w:rsidRPr="00B67094">
        <w:rPr>
          <w:rFonts w:ascii="ＭＳ ゴシック" w:hAnsi="ＭＳ ゴシック" w:hint="eastAsia"/>
          <w:color w:val="000000"/>
        </w:rPr>
        <w:t>事業者が破産した場合は、利用者は文書で通知することにより直ちにこの契約</w:t>
      </w:r>
    </w:p>
    <w:p w:rsidR="00024514" w:rsidRPr="00B67094" w:rsidRDefault="00024514" w:rsidP="00024514">
      <w:pPr>
        <w:pStyle w:val="a6"/>
        <w:ind w:leftChars="218" w:firstLineChars="0" w:firstLine="0"/>
        <w:rPr>
          <w:rFonts w:ascii="ＭＳ ゴシック" w:hAnsi="ＭＳ ゴシック" w:hint="eastAsia"/>
          <w:color w:val="000000"/>
        </w:rPr>
      </w:pPr>
      <w:r w:rsidRPr="00B67094">
        <w:rPr>
          <w:rFonts w:ascii="ＭＳ ゴシック" w:hAnsi="ＭＳ ゴシック" w:hint="eastAsia"/>
          <w:color w:val="000000"/>
        </w:rPr>
        <w:t>を解除することができます。</w:t>
      </w:r>
    </w:p>
    <w:p w:rsidR="00024514" w:rsidRDefault="00024514" w:rsidP="00024514">
      <w:pPr>
        <w:ind w:left="540" w:hangingChars="225" w:hanging="54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３　事業者は、事業所の廃止・縮小等、やむを得ない事情がある場合、利用者に</w:t>
      </w:r>
    </w:p>
    <w:p w:rsidR="00024514" w:rsidRDefault="00024514" w:rsidP="00024514">
      <w:pPr>
        <w:ind w:leftChars="218" w:left="540" w:hangingChars="25" w:hanging="6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対して、３０日間の予告期間をおいて、理由を示した文書で通知することによ</w:t>
      </w:r>
    </w:p>
    <w:p w:rsidR="00024514" w:rsidRPr="00B67094" w:rsidRDefault="00024514" w:rsidP="00024514">
      <w:pPr>
        <w:ind w:leftChars="218" w:left="540" w:hangingChars="25" w:hanging="6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り、この契約を解除することができます。</w:t>
      </w:r>
    </w:p>
    <w:p w:rsidR="00024514" w:rsidRDefault="00024514" w:rsidP="00024514">
      <w:pPr>
        <w:ind w:left="530" w:hangingChars="221" w:hanging="53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４　事業者は、次の事由に該当した場合は文書で通知することにより、直ちにこ</w:t>
      </w:r>
    </w:p>
    <w:p w:rsidR="00024514" w:rsidRPr="00B67094" w:rsidRDefault="00024514" w:rsidP="00024514">
      <w:pPr>
        <w:ind w:leftChars="218" w:left="528" w:hangingChars="20" w:hanging="48"/>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の契約を解除することができます。</w:t>
      </w:r>
    </w:p>
    <w:p w:rsidR="00024514" w:rsidRDefault="00024514" w:rsidP="00024514">
      <w:pPr>
        <w:numPr>
          <w:ilvl w:val="0"/>
          <w:numId w:val="3"/>
        </w:numPr>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利用者のサービス利用料金の支払いが正当な理由なく○ヶ月以上遅延し、</w:t>
      </w:r>
    </w:p>
    <w:p w:rsidR="00024514" w:rsidRPr="00B67094" w:rsidRDefault="00024514" w:rsidP="00024514">
      <w:pPr>
        <w:ind w:leftChars="218" w:left="480" w:firstLineChars="200" w:firstLine="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料金を支払うよう催告したにもかかわらず、○日以内に支払われない場合</w:t>
      </w:r>
    </w:p>
    <w:p w:rsidR="00024514" w:rsidRDefault="00024514" w:rsidP="00024514">
      <w:pPr>
        <w:numPr>
          <w:ilvl w:val="0"/>
          <w:numId w:val="3"/>
        </w:numPr>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利用者またはその家族が事業者やサービス従業者に対して本契約を継続し</w:t>
      </w:r>
    </w:p>
    <w:p w:rsidR="00024514" w:rsidRPr="00B67094" w:rsidRDefault="00024514" w:rsidP="00024514">
      <w:pPr>
        <w:ind w:leftChars="218" w:left="480" w:firstLineChars="200" w:firstLine="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がたいほどの重大な背信行為を行った場合</w:t>
      </w:r>
    </w:p>
    <w:p w:rsidR="00024514" w:rsidRDefault="00024514" w:rsidP="00024514">
      <w:pPr>
        <w:ind w:left="480" w:hangingChars="200" w:hanging="480"/>
        <w:rPr>
          <w:rFonts w:ascii="ＭＳ ゴシック" w:hAnsi="ＭＳ ゴシック" w:hint="eastAsia"/>
          <w:color w:val="000000"/>
          <w:sz w:val="24"/>
          <w:szCs w:val="24"/>
        </w:rPr>
      </w:pPr>
      <w:r>
        <w:rPr>
          <w:rFonts w:ascii="ＭＳ ゴシック" w:hAnsi="ＭＳ ゴシック" w:hint="eastAsia"/>
          <w:color w:val="000000"/>
          <w:sz w:val="24"/>
          <w:szCs w:val="24"/>
        </w:rPr>
        <w:t xml:space="preserve">　５　利用者の地域生活支援事業</w:t>
      </w:r>
      <w:r w:rsidRPr="00B67094">
        <w:rPr>
          <w:rFonts w:ascii="ＭＳ ゴシック" w:hAnsi="ＭＳ ゴシック" w:hint="eastAsia"/>
          <w:color w:val="000000"/>
          <w:sz w:val="24"/>
          <w:szCs w:val="24"/>
        </w:rPr>
        <w:t>の支給決定が取り消された場合、もしく</w:t>
      </w:r>
      <w:r>
        <w:rPr>
          <w:rFonts w:ascii="ＭＳ ゴシック" w:hAnsi="ＭＳ ゴシック" w:hint="eastAsia"/>
          <w:color w:val="000000"/>
          <w:sz w:val="24"/>
          <w:szCs w:val="24"/>
        </w:rPr>
        <w:t>は支給期</w:t>
      </w:r>
    </w:p>
    <w:p w:rsidR="00024514" w:rsidRDefault="00024514" w:rsidP="00024514">
      <w:pPr>
        <w:ind w:leftChars="218" w:left="480"/>
        <w:rPr>
          <w:rFonts w:ascii="ＭＳ ゴシック" w:hAnsi="ＭＳ ゴシック" w:hint="eastAsia"/>
          <w:color w:val="000000"/>
          <w:sz w:val="24"/>
          <w:szCs w:val="24"/>
        </w:rPr>
      </w:pPr>
      <w:r>
        <w:rPr>
          <w:rFonts w:ascii="ＭＳ ゴシック" w:hAnsi="ＭＳ ゴシック" w:hint="eastAsia"/>
          <w:color w:val="000000"/>
          <w:sz w:val="24"/>
          <w:szCs w:val="24"/>
        </w:rPr>
        <w:t>間終了に伴い</w:t>
      </w:r>
      <w:r w:rsidRPr="00B67094">
        <w:rPr>
          <w:rFonts w:ascii="ＭＳ ゴシック" w:hAnsi="ＭＳ ゴシック" w:hint="eastAsia"/>
          <w:color w:val="000000"/>
          <w:sz w:val="24"/>
          <w:szCs w:val="24"/>
        </w:rPr>
        <w:t>の支給申請を行った結果、不支給となった場合、所定の期間の経</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過をもってこの契約は終了します。</w:t>
      </w:r>
    </w:p>
    <w:p w:rsidR="00024514" w:rsidRPr="00B6709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６　次の事由に該当した場合は、この契約は自動的に終了します。</w:t>
      </w:r>
    </w:p>
    <w:p w:rsidR="00024514" w:rsidRPr="00B67094" w:rsidRDefault="00024514" w:rsidP="00024514">
      <w:pPr>
        <w:numPr>
          <w:ilvl w:val="0"/>
          <w:numId w:val="1"/>
        </w:numPr>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施設入所支援のサービスを受ける場合</w:t>
      </w:r>
    </w:p>
    <w:p w:rsidR="00024514" w:rsidRPr="00B67094" w:rsidRDefault="00024514" w:rsidP="00024514">
      <w:pPr>
        <w:numPr>
          <w:ilvl w:val="0"/>
          <w:numId w:val="1"/>
        </w:numPr>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利用者が区外へ転居した場合</w:t>
      </w:r>
    </w:p>
    <w:p w:rsidR="00024514" w:rsidRPr="00B67094" w:rsidRDefault="00024514" w:rsidP="00024514">
      <w:pPr>
        <w:ind w:left="480" w:hangingChars="200" w:hanging="480"/>
        <w:rPr>
          <w:rFonts w:ascii="ＭＳ ゴシック" w:hAnsi="ＭＳ ゴシック" w:hint="eastAsia"/>
          <w:color w:val="000000"/>
          <w:sz w:val="24"/>
          <w:szCs w:val="24"/>
        </w:rPr>
      </w:pPr>
      <w:r>
        <w:rPr>
          <w:rFonts w:ascii="ＭＳ ゴシック" w:hAnsi="ＭＳ ゴシック" w:hint="eastAsia"/>
          <w:color w:val="000000"/>
          <w:sz w:val="24"/>
          <w:szCs w:val="24"/>
        </w:rPr>
        <w:t xml:space="preserve">　　③</w:t>
      </w:r>
      <w:r w:rsidRPr="00B67094">
        <w:rPr>
          <w:rFonts w:ascii="ＭＳ ゴシック" w:hAnsi="ＭＳ ゴシック" w:hint="eastAsia"/>
          <w:color w:val="000000"/>
          <w:sz w:val="24"/>
          <w:szCs w:val="24"/>
        </w:rPr>
        <w:t xml:space="preserve">　利用者が死亡した場合</w:t>
      </w:r>
    </w:p>
    <w:p w:rsidR="00024514" w:rsidRPr="00B67094" w:rsidRDefault="00024514" w:rsidP="00024514">
      <w:pPr>
        <w:rPr>
          <w:rFonts w:ascii="ＭＳ ゴシック" w:hAnsi="ＭＳ ゴシック" w:hint="eastAsia"/>
          <w:color w:val="000000"/>
          <w:sz w:val="24"/>
          <w:szCs w:val="24"/>
        </w:rPr>
      </w:pPr>
    </w:p>
    <w:p w:rsidR="00024514" w:rsidRPr="00B67094" w:rsidRDefault="00024514" w:rsidP="00024514">
      <w:pPr>
        <w:rPr>
          <w:rFonts w:ascii="ＭＳ ゴシック" w:hAnsi="ＭＳ ゴシック" w:hint="eastAsia"/>
          <w:color w:val="000000"/>
          <w:sz w:val="24"/>
          <w:szCs w:val="24"/>
        </w:rPr>
      </w:pPr>
      <w:r>
        <w:rPr>
          <w:rFonts w:ascii="ＭＳ ゴシック" w:hAnsi="ＭＳ ゴシック" w:hint="eastAsia"/>
          <w:color w:val="000000"/>
          <w:sz w:val="24"/>
          <w:szCs w:val="24"/>
        </w:rPr>
        <w:t>第10</w:t>
      </w:r>
      <w:r w:rsidRPr="00B67094">
        <w:rPr>
          <w:rFonts w:ascii="ＭＳ ゴシック" w:hAnsi="ＭＳ ゴシック" w:hint="eastAsia"/>
          <w:color w:val="000000"/>
          <w:sz w:val="24"/>
          <w:szCs w:val="24"/>
        </w:rPr>
        <w:t>条（秘密保持）</w:t>
      </w:r>
    </w:p>
    <w:p w:rsidR="0002451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１　事業者及びその従業者は、サービス提供をするうえで知り得た利用者及びそ</w:t>
      </w:r>
    </w:p>
    <w:p w:rsidR="0002451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の家族に関する秘密を、正当な理由なく他の事業者及び第三者に漏らしません。</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この守秘義務は契約終了後も同様です。</w:t>
      </w:r>
    </w:p>
    <w:p w:rsidR="00024514" w:rsidRDefault="00024514" w:rsidP="00024514">
      <w:pPr>
        <w:ind w:leftChars="109" w:left="480" w:hangingChars="100" w:hanging="24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２　前項の規定にかかわらず、サービスの質の向上を目的とした第三者評価機関</w:t>
      </w:r>
    </w:p>
    <w:p w:rsidR="0002451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による審査のために、事業者が利用者の個人情報を用いることに、利用者は同</w:t>
      </w:r>
    </w:p>
    <w:p w:rsidR="0002451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意します。</w:t>
      </w:r>
    </w:p>
    <w:p w:rsidR="00024514" w:rsidRPr="00B67094" w:rsidRDefault="00024514" w:rsidP="00024514">
      <w:pPr>
        <w:rPr>
          <w:rFonts w:ascii="ＭＳ ゴシック" w:hAnsi="ＭＳ ゴシック" w:hint="eastAsia"/>
          <w:color w:val="000000"/>
          <w:sz w:val="24"/>
          <w:szCs w:val="24"/>
        </w:rPr>
      </w:pPr>
    </w:p>
    <w:p w:rsidR="00024514" w:rsidRPr="00B67094" w:rsidRDefault="00024514" w:rsidP="00024514">
      <w:pPr>
        <w:rPr>
          <w:rFonts w:ascii="ＭＳ ゴシック" w:hAnsi="ＭＳ ゴシック" w:hint="eastAsia"/>
          <w:color w:val="000000"/>
          <w:sz w:val="24"/>
          <w:szCs w:val="24"/>
          <w:lang w:eastAsia="zh-TW"/>
        </w:rPr>
      </w:pPr>
      <w:r>
        <w:rPr>
          <w:rFonts w:ascii="ＭＳ ゴシック" w:hAnsi="ＭＳ ゴシック" w:hint="eastAsia"/>
          <w:color w:val="000000"/>
          <w:sz w:val="24"/>
          <w:szCs w:val="24"/>
          <w:lang w:eastAsia="zh-TW"/>
        </w:rPr>
        <w:t>第</w:t>
      </w:r>
      <w:r>
        <w:rPr>
          <w:rFonts w:ascii="ＭＳ ゴシック" w:hAnsi="ＭＳ ゴシック" w:hint="eastAsia"/>
          <w:color w:val="000000"/>
          <w:sz w:val="24"/>
          <w:szCs w:val="24"/>
        </w:rPr>
        <w:t>11</w:t>
      </w:r>
      <w:r w:rsidRPr="00B67094">
        <w:rPr>
          <w:rFonts w:ascii="ＭＳ ゴシック" w:hAnsi="ＭＳ ゴシック" w:hint="eastAsia"/>
          <w:color w:val="000000"/>
          <w:sz w:val="24"/>
          <w:szCs w:val="24"/>
          <w:lang w:eastAsia="zh-TW"/>
        </w:rPr>
        <w:t>条（賠償責任）</w:t>
      </w:r>
    </w:p>
    <w:p w:rsidR="00024514" w:rsidRDefault="00024514" w:rsidP="00024514">
      <w:pPr>
        <w:ind w:firstLineChars="200" w:firstLine="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事業者は、サービスの提供にともなって、事業者の責めに帰すべき事由により</w:t>
      </w:r>
    </w:p>
    <w:p w:rsidR="00024514" w:rsidRDefault="00024514" w:rsidP="00024514">
      <w:pPr>
        <w:ind w:firstLineChars="100" w:firstLine="24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利用者の生命・身体・財産に損害を及ぼした場合は、利用者に対してその損害</w:t>
      </w:r>
      <w:r>
        <w:rPr>
          <w:rFonts w:ascii="ＭＳ ゴシック" w:hAnsi="ＭＳ ゴシック" w:hint="eastAsia"/>
          <w:color w:val="000000"/>
          <w:sz w:val="24"/>
          <w:szCs w:val="24"/>
        </w:rPr>
        <w:t>を</w:t>
      </w:r>
    </w:p>
    <w:p w:rsidR="00024514" w:rsidRPr="00B67094" w:rsidRDefault="00024514" w:rsidP="00024514">
      <w:pPr>
        <w:ind w:firstLineChars="100" w:firstLine="240"/>
        <w:rPr>
          <w:rFonts w:ascii="ＭＳ ゴシック" w:hAnsi="ＭＳ ゴシック" w:hint="eastAsia"/>
          <w:color w:val="000000"/>
          <w:sz w:val="24"/>
          <w:szCs w:val="24"/>
        </w:rPr>
      </w:pPr>
      <w:r>
        <w:rPr>
          <w:rFonts w:ascii="ＭＳ ゴシック" w:hAnsi="ＭＳ ゴシック" w:hint="eastAsia"/>
          <w:color w:val="000000"/>
          <w:sz w:val="24"/>
          <w:szCs w:val="24"/>
        </w:rPr>
        <w:t>賠償</w:t>
      </w:r>
      <w:r w:rsidRPr="00B67094">
        <w:rPr>
          <w:rFonts w:ascii="ＭＳ ゴシック" w:hAnsi="ＭＳ ゴシック" w:hint="eastAsia"/>
          <w:color w:val="000000"/>
          <w:sz w:val="24"/>
          <w:szCs w:val="24"/>
        </w:rPr>
        <w:t>します。</w:t>
      </w:r>
    </w:p>
    <w:p w:rsidR="00024514" w:rsidRPr="00B67094" w:rsidRDefault="00024514" w:rsidP="00024514">
      <w:pPr>
        <w:rPr>
          <w:rFonts w:ascii="ＭＳ ゴシック" w:hAnsi="ＭＳ ゴシック" w:hint="eastAsia"/>
          <w:color w:val="000000"/>
          <w:sz w:val="24"/>
          <w:szCs w:val="24"/>
        </w:rPr>
      </w:pPr>
    </w:p>
    <w:p w:rsidR="00024514" w:rsidRPr="00B67094" w:rsidRDefault="00024514" w:rsidP="00024514">
      <w:pPr>
        <w:rPr>
          <w:rFonts w:ascii="ＭＳ ゴシック" w:hAnsi="ＭＳ ゴシック" w:hint="eastAsia"/>
          <w:color w:val="000000"/>
          <w:sz w:val="24"/>
          <w:szCs w:val="24"/>
        </w:rPr>
      </w:pPr>
      <w:r>
        <w:rPr>
          <w:rFonts w:ascii="ＭＳ ゴシック" w:hAnsi="ＭＳ ゴシック" w:hint="eastAsia"/>
          <w:color w:val="000000"/>
          <w:sz w:val="24"/>
          <w:szCs w:val="24"/>
        </w:rPr>
        <w:t>第12</w:t>
      </w:r>
      <w:r w:rsidRPr="00B67094">
        <w:rPr>
          <w:rFonts w:ascii="ＭＳ ゴシック" w:hAnsi="ＭＳ ゴシック" w:hint="eastAsia"/>
          <w:color w:val="000000"/>
          <w:sz w:val="24"/>
          <w:szCs w:val="24"/>
        </w:rPr>
        <w:t>条（緊急時の対処）</w:t>
      </w:r>
    </w:p>
    <w:p w:rsidR="00024514" w:rsidRDefault="00024514" w:rsidP="00024514">
      <w:pPr>
        <w:ind w:leftChars="109" w:left="240" w:firstLineChars="125" w:firstLine="300"/>
        <w:rPr>
          <w:rFonts w:ascii="ＭＳ ゴシック" w:hAnsi="ＭＳ ゴシック" w:hint="eastAsia"/>
          <w:color w:val="000000"/>
          <w:sz w:val="24"/>
          <w:szCs w:val="24"/>
        </w:rPr>
      </w:pPr>
      <w:r>
        <w:rPr>
          <w:rFonts w:ascii="ＭＳ ゴシック" w:hAnsi="ＭＳ ゴシック" w:hint="eastAsia"/>
          <w:color w:val="000000"/>
          <w:sz w:val="24"/>
          <w:szCs w:val="24"/>
        </w:rPr>
        <w:t>事業者は、現にサービス</w:t>
      </w:r>
      <w:r w:rsidRPr="00B67094">
        <w:rPr>
          <w:rFonts w:ascii="ＭＳ ゴシック" w:hAnsi="ＭＳ ゴシック" w:hint="eastAsia"/>
          <w:color w:val="000000"/>
          <w:sz w:val="24"/>
          <w:szCs w:val="24"/>
        </w:rPr>
        <w:t>の提供を行っているときに利用者に病状の急変が生じ</w:t>
      </w:r>
    </w:p>
    <w:p w:rsidR="00024514" w:rsidRDefault="00024514" w:rsidP="00024514">
      <w:pPr>
        <w:ind w:firstLineChars="100" w:firstLine="24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た場合その他必要な場合は、速やかに医療機関への連絡を行う等の必要な措置</w:t>
      </w:r>
      <w:r>
        <w:rPr>
          <w:rFonts w:ascii="ＭＳ ゴシック" w:hAnsi="ＭＳ ゴシック" w:hint="eastAsia"/>
          <w:color w:val="000000"/>
          <w:sz w:val="24"/>
          <w:szCs w:val="24"/>
        </w:rPr>
        <w:t>を</w:t>
      </w:r>
    </w:p>
    <w:p w:rsidR="00024514" w:rsidRPr="00B67094" w:rsidRDefault="00024514" w:rsidP="00024514">
      <w:pPr>
        <w:ind w:firstLineChars="100" w:firstLine="240"/>
        <w:rPr>
          <w:rFonts w:ascii="ＭＳ ゴシック" w:hAnsi="ＭＳ ゴシック"/>
          <w:color w:val="000000"/>
          <w:sz w:val="24"/>
          <w:szCs w:val="24"/>
        </w:rPr>
      </w:pPr>
      <w:r w:rsidRPr="00B67094">
        <w:rPr>
          <w:rFonts w:ascii="ＭＳ ゴシック" w:hAnsi="ＭＳ ゴシック" w:hint="eastAsia"/>
          <w:color w:val="000000"/>
          <w:sz w:val="24"/>
          <w:szCs w:val="24"/>
        </w:rPr>
        <w:t>講じます。</w:t>
      </w: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Pr="004249A4" w:rsidRDefault="00024514" w:rsidP="00024514">
      <w:pPr>
        <w:rPr>
          <w:rFonts w:ascii="ＭＳ ゴシック" w:hAnsi="ＭＳ ゴシック" w:hint="eastAsia"/>
          <w:color w:val="000000"/>
          <w:sz w:val="24"/>
          <w:szCs w:val="24"/>
        </w:rPr>
      </w:pPr>
    </w:p>
    <w:p w:rsidR="00024514" w:rsidRPr="00B67094" w:rsidRDefault="00024514" w:rsidP="00024514">
      <w:pPr>
        <w:rPr>
          <w:rFonts w:ascii="ＭＳ ゴシック" w:hAnsi="ＭＳ ゴシック" w:hint="eastAsia"/>
          <w:color w:val="000000"/>
          <w:sz w:val="24"/>
          <w:szCs w:val="24"/>
          <w:lang w:eastAsia="zh-TW"/>
        </w:rPr>
      </w:pPr>
      <w:r>
        <w:rPr>
          <w:rFonts w:ascii="ＭＳ ゴシック" w:hAnsi="ＭＳ ゴシック" w:hint="eastAsia"/>
          <w:color w:val="000000"/>
          <w:sz w:val="24"/>
          <w:szCs w:val="24"/>
          <w:lang w:eastAsia="zh-TW"/>
        </w:rPr>
        <w:t>第</w:t>
      </w:r>
      <w:r>
        <w:rPr>
          <w:rFonts w:ascii="ＭＳ ゴシック" w:hAnsi="ＭＳ ゴシック" w:hint="eastAsia"/>
          <w:color w:val="000000"/>
          <w:sz w:val="24"/>
          <w:szCs w:val="24"/>
        </w:rPr>
        <w:t>13</w:t>
      </w:r>
      <w:r w:rsidRPr="00B67094">
        <w:rPr>
          <w:rFonts w:ascii="ＭＳ ゴシック" w:hAnsi="ＭＳ ゴシック" w:hint="eastAsia"/>
          <w:color w:val="000000"/>
          <w:sz w:val="24"/>
          <w:szCs w:val="24"/>
          <w:lang w:eastAsia="zh-TW"/>
        </w:rPr>
        <w:t>条（身分証携行義務）</w:t>
      </w:r>
    </w:p>
    <w:p w:rsidR="00024514" w:rsidRDefault="00024514" w:rsidP="00024514">
      <w:pPr>
        <w:ind w:left="240" w:hangingChars="100" w:hanging="240"/>
        <w:rPr>
          <w:rFonts w:ascii="ＭＳ ゴシック" w:hAnsi="ＭＳ ゴシック" w:hint="eastAsia"/>
          <w:color w:val="000000"/>
          <w:sz w:val="24"/>
          <w:szCs w:val="24"/>
        </w:rPr>
      </w:pPr>
      <w:r w:rsidRPr="00B67094">
        <w:rPr>
          <w:rFonts w:ascii="ＭＳ ゴシック" w:hAnsi="ＭＳ ゴシック" w:hint="eastAsia"/>
          <w:color w:val="000000"/>
          <w:sz w:val="24"/>
          <w:szCs w:val="24"/>
          <w:lang w:eastAsia="zh-TW"/>
        </w:rPr>
        <w:t xml:space="preserve">　　</w:t>
      </w:r>
      <w:r w:rsidRPr="00B67094">
        <w:rPr>
          <w:rFonts w:ascii="ＭＳ ゴシック" w:hAnsi="ＭＳ ゴシック" w:hint="eastAsia"/>
          <w:color w:val="000000"/>
          <w:sz w:val="24"/>
          <w:szCs w:val="24"/>
        </w:rPr>
        <w:t>従業者は常に身分証を携行し、初回訪問時及び利用者または利用者の家族から</w:t>
      </w:r>
    </w:p>
    <w:p w:rsidR="00024514" w:rsidRPr="00B67094" w:rsidRDefault="00024514" w:rsidP="00024514">
      <w:pPr>
        <w:ind w:leftChars="109" w:left="24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提示を求められたときは、いつでも身分証を提示します。</w:t>
      </w:r>
    </w:p>
    <w:p w:rsidR="00024514" w:rsidRPr="00B67094" w:rsidRDefault="00024514" w:rsidP="00024514">
      <w:pPr>
        <w:rPr>
          <w:rFonts w:ascii="ＭＳ ゴシック" w:hAnsi="ＭＳ ゴシック" w:hint="eastAsia"/>
          <w:color w:val="000000"/>
          <w:sz w:val="24"/>
          <w:szCs w:val="24"/>
        </w:rPr>
      </w:pPr>
    </w:p>
    <w:p w:rsidR="00024514" w:rsidRPr="00B67094" w:rsidRDefault="00024514" w:rsidP="00024514">
      <w:pPr>
        <w:rPr>
          <w:rFonts w:ascii="ＭＳ ゴシック" w:hAnsi="ＭＳ ゴシック" w:hint="eastAsia"/>
          <w:color w:val="000000"/>
          <w:sz w:val="24"/>
          <w:szCs w:val="24"/>
        </w:rPr>
      </w:pPr>
      <w:r>
        <w:rPr>
          <w:rFonts w:ascii="ＭＳ ゴシック" w:hAnsi="ＭＳ ゴシック" w:hint="eastAsia"/>
          <w:color w:val="000000"/>
          <w:sz w:val="24"/>
          <w:szCs w:val="24"/>
        </w:rPr>
        <w:t>第14</w:t>
      </w:r>
      <w:r w:rsidRPr="00B67094">
        <w:rPr>
          <w:rFonts w:ascii="ＭＳ ゴシック" w:hAnsi="ＭＳ ゴシック" w:hint="eastAsia"/>
          <w:color w:val="000000"/>
          <w:sz w:val="24"/>
          <w:szCs w:val="24"/>
        </w:rPr>
        <w:t>条（連携）</w:t>
      </w:r>
    </w:p>
    <w:p w:rsidR="00024514" w:rsidRDefault="00024514" w:rsidP="00024514">
      <w:pPr>
        <w:ind w:left="480" w:hangingChars="200" w:hanging="480"/>
        <w:rPr>
          <w:rFonts w:ascii="ＭＳ ゴシック" w:hAnsi="ＭＳ ゴシック" w:hint="eastAsia"/>
          <w:color w:val="000000"/>
          <w:sz w:val="24"/>
          <w:szCs w:val="24"/>
        </w:rPr>
      </w:pPr>
      <w:r>
        <w:rPr>
          <w:rFonts w:ascii="ＭＳ ゴシック" w:hAnsi="ＭＳ ゴシック" w:hint="eastAsia"/>
          <w:color w:val="000000"/>
          <w:sz w:val="24"/>
          <w:szCs w:val="24"/>
        </w:rPr>
        <w:t xml:space="preserve">　１　事業者は、サービスの提供に当たっては、他の福祉サービス事業</w:t>
      </w:r>
      <w:r w:rsidRPr="00B67094">
        <w:rPr>
          <w:rFonts w:ascii="ＭＳ ゴシック" w:hAnsi="ＭＳ ゴシック" w:hint="eastAsia"/>
          <w:color w:val="000000"/>
          <w:sz w:val="24"/>
          <w:szCs w:val="24"/>
        </w:rPr>
        <w:t>者</w:t>
      </w:r>
      <w:r>
        <w:rPr>
          <w:rFonts w:ascii="ＭＳ ゴシック" w:hAnsi="ＭＳ ゴシック" w:hint="eastAsia"/>
          <w:color w:val="000000"/>
          <w:sz w:val="24"/>
          <w:szCs w:val="24"/>
        </w:rPr>
        <w:t>、その他</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保健医療サービス又はとの密接な連携に努めます。</w:t>
      </w:r>
    </w:p>
    <w:p w:rsidR="00024514" w:rsidRDefault="00024514" w:rsidP="00024514">
      <w:pPr>
        <w:ind w:leftChars="109" w:left="480" w:hangingChars="100" w:hanging="240"/>
        <w:rPr>
          <w:rFonts w:ascii="ＭＳ ゴシック" w:hAnsi="ＭＳ ゴシック" w:hint="eastAsia"/>
          <w:color w:val="000000"/>
          <w:sz w:val="24"/>
          <w:szCs w:val="24"/>
        </w:rPr>
      </w:pPr>
      <w:r>
        <w:rPr>
          <w:rFonts w:ascii="ＭＳ ゴシック" w:hAnsi="ＭＳ ゴシック" w:hint="eastAsia"/>
          <w:color w:val="000000"/>
          <w:sz w:val="24"/>
          <w:szCs w:val="24"/>
        </w:rPr>
        <w:t>２　事業者は、</w:t>
      </w:r>
      <w:r w:rsidRPr="00B67094">
        <w:rPr>
          <w:rFonts w:ascii="ＭＳ ゴシック" w:hAnsi="ＭＳ ゴシック" w:hint="eastAsia"/>
          <w:color w:val="000000"/>
          <w:sz w:val="24"/>
          <w:szCs w:val="24"/>
        </w:rPr>
        <w:t>サービスの契約満了に際しては、利用者又はその家族に</w:t>
      </w:r>
      <w:r>
        <w:rPr>
          <w:rFonts w:ascii="ＭＳ ゴシック" w:hAnsi="ＭＳ ゴシック" w:hint="eastAsia"/>
          <w:color w:val="000000"/>
          <w:sz w:val="24"/>
          <w:szCs w:val="24"/>
        </w:rPr>
        <w:t>対して適</w:t>
      </w:r>
    </w:p>
    <w:p w:rsidR="00024514" w:rsidRDefault="00024514" w:rsidP="00024514">
      <w:pPr>
        <w:ind w:firstLineChars="200" w:firstLine="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切な指導を行うとともに、保健医療サービス又は福祉サービスを提供する者と</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の密接な連携に努めます。</w:t>
      </w:r>
    </w:p>
    <w:p w:rsidR="00024514" w:rsidRPr="00B67094" w:rsidRDefault="00024514" w:rsidP="00024514">
      <w:pPr>
        <w:rPr>
          <w:rFonts w:ascii="ＭＳ ゴシック" w:hAnsi="ＭＳ ゴシック" w:hint="eastAsia"/>
          <w:color w:val="000000"/>
          <w:sz w:val="24"/>
          <w:szCs w:val="24"/>
        </w:rPr>
      </w:pPr>
    </w:p>
    <w:p w:rsidR="00024514" w:rsidRPr="00B67094" w:rsidRDefault="00024514" w:rsidP="00024514">
      <w:pPr>
        <w:rPr>
          <w:rFonts w:ascii="ＭＳ ゴシック" w:hAnsi="ＭＳ ゴシック" w:hint="eastAsia"/>
          <w:color w:val="000000"/>
          <w:sz w:val="24"/>
          <w:szCs w:val="24"/>
        </w:rPr>
      </w:pPr>
      <w:r>
        <w:rPr>
          <w:rFonts w:ascii="ＭＳ ゴシック" w:hAnsi="ＭＳ ゴシック" w:hint="eastAsia"/>
          <w:color w:val="000000"/>
          <w:sz w:val="24"/>
          <w:szCs w:val="24"/>
        </w:rPr>
        <w:t>第15</w:t>
      </w:r>
      <w:r w:rsidRPr="00B67094">
        <w:rPr>
          <w:rFonts w:ascii="ＭＳ ゴシック" w:hAnsi="ＭＳ ゴシック" w:hint="eastAsia"/>
          <w:color w:val="000000"/>
          <w:sz w:val="24"/>
          <w:szCs w:val="24"/>
        </w:rPr>
        <w:t>条（本契約に定めのない事項）</w:t>
      </w:r>
    </w:p>
    <w:p w:rsidR="00024514" w:rsidRPr="00B67094" w:rsidRDefault="00024514" w:rsidP="00024514">
      <w:pPr>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１　利用者及び事業者は、信義誠実をもってこの契約を履行するものとします。</w:t>
      </w:r>
    </w:p>
    <w:p w:rsidR="00024514" w:rsidRDefault="00024514" w:rsidP="00024514">
      <w:pPr>
        <w:ind w:left="480" w:hangingChars="200" w:hanging="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２　この契約に定めのない事項に</w:t>
      </w:r>
      <w:r>
        <w:rPr>
          <w:rFonts w:ascii="ＭＳ ゴシック" w:hAnsi="ＭＳ ゴシック" w:hint="eastAsia"/>
          <w:color w:val="000000"/>
          <w:sz w:val="24"/>
          <w:szCs w:val="24"/>
        </w:rPr>
        <w:t>ついては</w:t>
      </w:r>
      <w:r w:rsidRPr="00B67094">
        <w:rPr>
          <w:rFonts w:ascii="ＭＳ ゴシック" w:hAnsi="ＭＳ ゴシック" w:hint="eastAsia"/>
          <w:color w:val="000000"/>
          <w:sz w:val="24"/>
          <w:szCs w:val="24"/>
        </w:rPr>
        <w:t>諸法令の定めるところに従い、双方が</w:t>
      </w:r>
    </w:p>
    <w:p w:rsidR="00024514" w:rsidRPr="00B67094" w:rsidRDefault="00024514" w:rsidP="00024514">
      <w:pPr>
        <w:ind w:leftChars="218" w:left="48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誠意を持って協議のうえ定めます。</w:t>
      </w:r>
    </w:p>
    <w:p w:rsidR="00024514" w:rsidRPr="00B67094" w:rsidRDefault="00024514" w:rsidP="00024514">
      <w:pPr>
        <w:rPr>
          <w:rFonts w:ascii="ＭＳ ゴシック" w:hAnsi="ＭＳ ゴシック" w:hint="eastAsia"/>
          <w:color w:val="000000"/>
          <w:sz w:val="24"/>
          <w:szCs w:val="24"/>
        </w:rPr>
      </w:pPr>
    </w:p>
    <w:p w:rsidR="00024514" w:rsidRPr="00B67094" w:rsidRDefault="00024514" w:rsidP="00024514">
      <w:pPr>
        <w:rPr>
          <w:rFonts w:ascii="ＭＳ ゴシック" w:hAnsi="ＭＳ ゴシック" w:hint="eastAsia"/>
          <w:color w:val="000000"/>
          <w:sz w:val="24"/>
          <w:szCs w:val="24"/>
        </w:rPr>
      </w:pPr>
      <w:r>
        <w:rPr>
          <w:rFonts w:ascii="ＭＳ ゴシック" w:hAnsi="ＭＳ ゴシック" w:hint="eastAsia"/>
          <w:color w:val="000000"/>
          <w:sz w:val="24"/>
          <w:szCs w:val="24"/>
        </w:rPr>
        <w:t>第16</w:t>
      </w:r>
      <w:r w:rsidRPr="00B67094">
        <w:rPr>
          <w:rFonts w:ascii="ＭＳ ゴシック" w:hAnsi="ＭＳ ゴシック" w:hint="eastAsia"/>
          <w:color w:val="000000"/>
          <w:sz w:val="24"/>
          <w:szCs w:val="24"/>
        </w:rPr>
        <w:t>条（裁判管轄）</w:t>
      </w:r>
    </w:p>
    <w:p w:rsidR="00024514" w:rsidRDefault="00024514" w:rsidP="00024514">
      <w:pPr>
        <w:ind w:left="240" w:hangingChars="100" w:hanging="24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 xml:space="preserve">　　この契約に関してやむを得ず訴訟となる場合は、利用者及び事業者は利用者の</w:t>
      </w:r>
    </w:p>
    <w:p w:rsidR="00024514" w:rsidRPr="00B67094" w:rsidRDefault="00024514" w:rsidP="00024514">
      <w:pPr>
        <w:ind w:leftChars="109" w:left="240"/>
        <w:rPr>
          <w:rFonts w:ascii="ＭＳ ゴシック" w:hAnsi="ＭＳ ゴシック" w:hint="eastAsia"/>
          <w:color w:val="000000"/>
          <w:sz w:val="24"/>
          <w:szCs w:val="24"/>
        </w:rPr>
      </w:pPr>
      <w:r w:rsidRPr="00B67094">
        <w:rPr>
          <w:rFonts w:ascii="ＭＳ ゴシック" w:hAnsi="ＭＳ ゴシック" w:hint="eastAsia"/>
          <w:color w:val="000000"/>
          <w:sz w:val="24"/>
          <w:szCs w:val="24"/>
        </w:rPr>
        <w:t>住所地を管轄する裁判所を第一審管轄裁判所とすることを予め合意します。</w:t>
      </w: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ind w:firstLineChars="100" w:firstLine="240"/>
        <w:rPr>
          <w:rFonts w:ascii="ＭＳ ゴシック" w:hAnsi="ＭＳ ゴシック" w:hint="eastAsia"/>
          <w:color w:val="000000"/>
          <w:sz w:val="24"/>
          <w:szCs w:val="24"/>
        </w:rPr>
      </w:pPr>
      <w:r>
        <w:rPr>
          <w:rFonts w:ascii="ＭＳ ゴシック" w:hAnsi="ＭＳ ゴシック" w:hint="eastAsia"/>
          <w:color w:val="000000"/>
          <w:sz w:val="24"/>
          <w:szCs w:val="24"/>
        </w:rPr>
        <w:t>以上の契約を証するため、本書２通を作成し、利用者、事業者が署名押印のうえ、１通ずつ保有するものとします。</w:t>
      </w: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ind w:firstLineChars="200" w:firstLine="480"/>
        <w:rPr>
          <w:rFonts w:ascii="ＭＳ ゴシック" w:hAnsi="ＭＳ ゴシック" w:hint="eastAsia"/>
          <w:color w:val="000000"/>
          <w:sz w:val="24"/>
          <w:szCs w:val="24"/>
          <w:lang w:eastAsia="zh-TW"/>
        </w:rPr>
      </w:pPr>
      <w:r>
        <w:rPr>
          <w:rFonts w:ascii="ＭＳ ゴシック" w:hAnsi="ＭＳ ゴシック" w:hint="eastAsia"/>
          <w:color w:val="000000"/>
          <w:sz w:val="24"/>
          <w:szCs w:val="24"/>
          <w:lang w:eastAsia="zh-TW"/>
        </w:rPr>
        <w:t>契約締結日　　　　　　年　　月　　日</w:t>
      </w:r>
    </w:p>
    <w:p w:rsidR="00024514" w:rsidRDefault="00024514" w:rsidP="00024514">
      <w:pPr>
        <w:ind w:firstLineChars="200" w:firstLine="480"/>
        <w:rPr>
          <w:rFonts w:ascii="ＭＳ ゴシック" w:hAnsi="ＭＳ ゴシック" w:hint="eastAsia"/>
          <w:color w:val="000000"/>
          <w:sz w:val="24"/>
          <w:szCs w:val="24"/>
          <w:lang w:eastAsia="zh-TW"/>
        </w:rPr>
      </w:pPr>
    </w:p>
    <w:p w:rsidR="00024514" w:rsidRDefault="00024514" w:rsidP="00024514">
      <w:pPr>
        <w:ind w:firstLineChars="200" w:firstLine="480"/>
        <w:rPr>
          <w:rFonts w:ascii="ＭＳ ゴシック" w:hAnsi="ＭＳ ゴシック" w:hint="eastAsia"/>
          <w:color w:val="000000"/>
          <w:sz w:val="24"/>
          <w:szCs w:val="24"/>
        </w:rPr>
      </w:pPr>
      <w:r>
        <w:rPr>
          <w:rFonts w:ascii="ＭＳ ゴシック" w:hAnsi="ＭＳ ゴシック" w:hint="eastAsia"/>
          <w:color w:val="000000"/>
          <w:sz w:val="24"/>
          <w:szCs w:val="24"/>
        </w:rPr>
        <w:t>契約者氏名</w:t>
      </w:r>
    </w:p>
    <w:p w:rsidR="00024514" w:rsidRDefault="00024514" w:rsidP="00024514">
      <w:pPr>
        <w:ind w:firstLineChars="200" w:firstLine="480"/>
        <w:rPr>
          <w:rFonts w:ascii="ＭＳ ゴシック" w:hAnsi="ＭＳ ゴシック" w:hint="eastAsia"/>
          <w:color w:val="000000"/>
          <w:sz w:val="24"/>
          <w:szCs w:val="24"/>
          <w:lang w:eastAsia="zh-TW"/>
        </w:rPr>
      </w:pPr>
      <w:r>
        <w:rPr>
          <w:rFonts w:ascii="ＭＳ ゴシック" w:hAnsi="ＭＳ ゴシック" w:hint="eastAsia"/>
          <w:color w:val="000000"/>
          <w:sz w:val="24"/>
          <w:szCs w:val="24"/>
          <w:lang w:eastAsia="zh-TW"/>
        </w:rPr>
        <w:t xml:space="preserve">　事業者</w:t>
      </w:r>
    </w:p>
    <w:p w:rsidR="00024514" w:rsidRDefault="00024514" w:rsidP="00024514">
      <w:pPr>
        <w:ind w:firstLineChars="200" w:firstLine="480"/>
        <w:rPr>
          <w:rFonts w:ascii="ＭＳ ゴシック" w:hAnsi="ＭＳ ゴシック" w:hint="eastAsia"/>
          <w:color w:val="000000"/>
          <w:sz w:val="24"/>
          <w:szCs w:val="24"/>
          <w:lang w:eastAsia="zh-TW"/>
        </w:rPr>
      </w:pPr>
      <w:r>
        <w:rPr>
          <w:rFonts w:ascii="ＭＳ ゴシック" w:hAnsi="ＭＳ ゴシック" w:hint="eastAsia"/>
          <w:color w:val="000000"/>
          <w:sz w:val="24"/>
          <w:szCs w:val="24"/>
          <w:lang w:eastAsia="zh-TW"/>
        </w:rPr>
        <w:t xml:space="preserve">　　（事業者名）　　　　　　　　　　　　　</w:t>
      </w:r>
    </w:p>
    <w:p w:rsidR="00024514" w:rsidRDefault="00024514" w:rsidP="00024514">
      <w:pPr>
        <w:ind w:firstLineChars="200" w:firstLine="480"/>
        <w:rPr>
          <w:rFonts w:ascii="ＭＳ ゴシック" w:hAnsi="ＭＳ ゴシック" w:hint="eastAsia"/>
          <w:color w:val="000000"/>
          <w:sz w:val="24"/>
          <w:szCs w:val="24"/>
          <w:lang w:eastAsia="zh-TW"/>
        </w:rPr>
      </w:pPr>
      <w:r>
        <w:rPr>
          <w:rFonts w:ascii="ＭＳ ゴシック" w:hAnsi="ＭＳ ゴシック" w:hint="eastAsia"/>
          <w:color w:val="000000"/>
          <w:sz w:val="24"/>
          <w:szCs w:val="24"/>
          <w:lang w:eastAsia="zh-TW"/>
        </w:rPr>
        <w:t xml:space="preserve">　　（住所）</w:t>
      </w:r>
    </w:p>
    <w:p w:rsidR="00024514" w:rsidRPr="00024514" w:rsidRDefault="00024514" w:rsidP="00024514">
      <w:pPr>
        <w:ind w:firstLineChars="200" w:firstLine="480"/>
        <w:rPr>
          <w:rFonts w:ascii="ＭＳ ゴシック" w:eastAsia="PMingLiU" w:hAnsi="ＭＳ ゴシック"/>
          <w:color w:val="000000"/>
          <w:sz w:val="24"/>
          <w:szCs w:val="24"/>
          <w:lang w:eastAsia="zh-TW"/>
        </w:rPr>
      </w:pPr>
      <w:r>
        <w:rPr>
          <w:rFonts w:ascii="ＭＳ ゴシック" w:hAnsi="ＭＳ ゴシック" w:hint="eastAsia"/>
          <w:color w:val="000000"/>
          <w:sz w:val="24"/>
          <w:szCs w:val="24"/>
          <w:lang w:eastAsia="zh-TW"/>
        </w:rPr>
        <w:t xml:space="preserve">　　（代表者名）　　　　　　　　　　　　　</w:t>
      </w:r>
      <w:r>
        <w:rPr>
          <w:rFonts w:ascii="ＭＳ ゴシック" w:hAnsi="ＭＳ ゴシック" w:hint="eastAsia"/>
          <w:color w:val="000000"/>
          <w:sz w:val="24"/>
          <w:szCs w:val="24"/>
        </w:rPr>
        <w:t xml:space="preserve">　</w:t>
      </w:r>
    </w:p>
    <w:p w:rsidR="00024514" w:rsidRDefault="00024514" w:rsidP="00024514">
      <w:pPr>
        <w:rPr>
          <w:rFonts w:ascii="ＭＳ ゴシック" w:hAnsi="ＭＳ ゴシック" w:hint="eastAsia"/>
          <w:color w:val="000000"/>
          <w:sz w:val="24"/>
          <w:szCs w:val="24"/>
          <w:lang w:eastAsia="zh-TW"/>
        </w:rPr>
      </w:pPr>
    </w:p>
    <w:p w:rsidR="00024514" w:rsidRDefault="00024514" w:rsidP="00024514">
      <w:pPr>
        <w:rPr>
          <w:rFonts w:ascii="ＭＳ ゴシック" w:hAnsi="ＭＳ ゴシック" w:hint="eastAsia"/>
          <w:color w:val="000000"/>
          <w:sz w:val="24"/>
          <w:szCs w:val="24"/>
          <w:lang w:eastAsia="zh-TW"/>
        </w:rPr>
      </w:pPr>
    </w:p>
    <w:p w:rsidR="00024514" w:rsidRDefault="00024514" w:rsidP="00024514">
      <w:pPr>
        <w:ind w:firstLineChars="300" w:firstLine="720"/>
        <w:rPr>
          <w:rFonts w:ascii="ＭＳ ゴシック" w:hAnsi="ＭＳ ゴシック" w:hint="eastAsia"/>
          <w:color w:val="000000"/>
          <w:sz w:val="24"/>
          <w:szCs w:val="24"/>
          <w:lang w:eastAsia="zh-TW"/>
        </w:rPr>
      </w:pPr>
      <w:r>
        <w:rPr>
          <w:rFonts w:ascii="ＭＳ ゴシック" w:hAnsi="ＭＳ ゴシック" w:hint="eastAsia"/>
          <w:color w:val="000000"/>
          <w:sz w:val="24"/>
          <w:szCs w:val="24"/>
          <w:lang w:eastAsia="zh-TW"/>
        </w:rPr>
        <w:t>利用者</w:t>
      </w:r>
    </w:p>
    <w:p w:rsidR="00024514" w:rsidRDefault="00024514" w:rsidP="00024514">
      <w:pPr>
        <w:ind w:firstLineChars="200" w:firstLine="480"/>
        <w:rPr>
          <w:rFonts w:ascii="ＭＳ ゴシック" w:hAnsi="ＭＳ ゴシック" w:hint="eastAsia"/>
          <w:color w:val="000000"/>
          <w:sz w:val="24"/>
          <w:szCs w:val="24"/>
          <w:lang w:eastAsia="zh-TW"/>
        </w:rPr>
      </w:pPr>
      <w:r>
        <w:rPr>
          <w:rFonts w:ascii="ＭＳ ゴシック" w:hAnsi="ＭＳ ゴシック" w:hint="eastAsia"/>
          <w:color w:val="000000"/>
          <w:sz w:val="24"/>
          <w:szCs w:val="24"/>
          <w:lang w:eastAsia="zh-TW"/>
        </w:rPr>
        <w:t xml:space="preserve">　　（住所）</w:t>
      </w:r>
    </w:p>
    <w:p w:rsidR="00024514" w:rsidRPr="00024514" w:rsidRDefault="00024514" w:rsidP="00024514">
      <w:pPr>
        <w:rPr>
          <w:rFonts w:ascii="ＭＳ ゴシック" w:eastAsia="PMingLiU" w:hAnsi="ＭＳ ゴシック"/>
          <w:color w:val="000000"/>
          <w:sz w:val="24"/>
          <w:szCs w:val="24"/>
          <w:lang w:eastAsia="zh-TW"/>
        </w:rPr>
      </w:pPr>
      <w:r>
        <w:rPr>
          <w:rFonts w:ascii="ＭＳ ゴシック" w:hAnsi="ＭＳ ゴシック" w:hint="eastAsia"/>
          <w:color w:val="000000"/>
          <w:sz w:val="24"/>
          <w:szCs w:val="24"/>
          <w:lang w:eastAsia="zh-TW"/>
        </w:rPr>
        <w:t xml:space="preserve">　　　　（</w:t>
      </w:r>
      <w:r>
        <w:rPr>
          <w:rFonts w:ascii="ＭＳ ゴシック" w:hAnsi="ＭＳ ゴシック" w:hint="eastAsia"/>
          <w:color w:val="000000"/>
          <w:sz w:val="24"/>
          <w:szCs w:val="24"/>
        </w:rPr>
        <w:t>氏名</w:t>
      </w:r>
      <w:r>
        <w:rPr>
          <w:rFonts w:ascii="ＭＳ ゴシック" w:hAnsi="ＭＳ ゴシック" w:hint="eastAsia"/>
          <w:color w:val="000000"/>
          <w:sz w:val="24"/>
          <w:szCs w:val="24"/>
          <w:lang w:eastAsia="zh-TW"/>
        </w:rPr>
        <w:t xml:space="preserve">）　　　　</w:t>
      </w:r>
      <w:r>
        <w:rPr>
          <w:rFonts w:ascii="ＭＳ ゴシック" w:hAnsi="ＭＳ ゴシック" w:hint="eastAsia"/>
          <w:color w:val="000000"/>
          <w:sz w:val="24"/>
          <w:szCs w:val="24"/>
        </w:rPr>
        <w:t xml:space="preserve">　　</w:t>
      </w:r>
      <w:r>
        <w:rPr>
          <w:rFonts w:ascii="ＭＳ ゴシック" w:hAnsi="ＭＳ ゴシック" w:hint="eastAsia"/>
          <w:color w:val="000000"/>
          <w:sz w:val="24"/>
          <w:szCs w:val="24"/>
          <w:lang w:eastAsia="zh-TW"/>
        </w:rPr>
        <w:t xml:space="preserve">　　　　　　　　　</w:t>
      </w:r>
      <w:r>
        <w:rPr>
          <w:rFonts w:ascii="ＭＳ ゴシック" w:hAnsi="ＭＳ ゴシック" w:hint="eastAsia"/>
          <w:color w:val="000000"/>
          <w:sz w:val="24"/>
          <w:szCs w:val="24"/>
        </w:rPr>
        <w:t xml:space="preserve">　</w:t>
      </w:r>
    </w:p>
    <w:p w:rsidR="00024514" w:rsidRDefault="00024514" w:rsidP="00024514">
      <w:pPr>
        <w:rPr>
          <w:rFonts w:ascii="ＭＳ ゴシック" w:hAnsi="ＭＳ ゴシック" w:hint="eastAsia"/>
          <w:color w:val="000000"/>
          <w:sz w:val="24"/>
          <w:szCs w:val="24"/>
        </w:rPr>
      </w:pPr>
    </w:p>
    <w:p w:rsidR="00024514" w:rsidRDefault="00024514" w:rsidP="00024514">
      <w:pPr>
        <w:rPr>
          <w:rFonts w:ascii="ＭＳ ゴシック" w:hAnsi="ＭＳ ゴシック" w:hint="eastAsia"/>
          <w:color w:val="000000"/>
          <w:sz w:val="24"/>
          <w:szCs w:val="24"/>
        </w:rPr>
      </w:pPr>
    </w:p>
    <w:p w:rsidR="00024514" w:rsidRDefault="00024514" w:rsidP="00024514">
      <w:pPr>
        <w:ind w:firstLineChars="225" w:firstLine="540"/>
        <w:rPr>
          <w:rFonts w:ascii="ＭＳ ゴシック" w:hAnsi="ＭＳ ゴシック" w:hint="eastAsia"/>
          <w:color w:val="000000"/>
          <w:sz w:val="24"/>
          <w:szCs w:val="24"/>
        </w:rPr>
      </w:pPr>
      <w:r>
        <w:rPr>
          <w:rFonts w:ascii="ＭＳ ゴシック" w:hAnsi="ＭＳ ゴシック" w:hint="eastAsia"/>
          <w:color w:val="000000"/>
          <w:sz w:val="24"/>
          <w:szCs w:val="24"/>
        </w:rPr>
        <w:t>（代理人または立会人等）</w:t>
      </w:r>
    </w:p>
    <w:p w:rsidR="00024514" w:rsidRDefault="00024514" w:rsidP="00024514">
      <w:pPr>
        <w:ind w:firstLineChars="200" w:firstLine="480"/>
        <w:rPr>
          <w:rFonts w:ascii="ＭＳ ゴシック" w:hAnsi="ＭＳ ゴシック" w:hint="eastAsia"/>
          <w:color w:val="000000"/>
          <w:sz w:val="24"/>
          <w:szCs w:val="24"/>
          <w:lang w:eastAsia="zh-TW"/>
        </w:rPr>
      </w:pPr>
      <w:r>
        <w:rPr>
          <w:rFonts w:ascii="ＭＳ ゴシック" w:hAnsi="ＭＳ ゴシック" w:hint="eastAsia"/>
          <w:color w:val="000000"/>
          <w:sz w:val="24"/>
          <w:szCs w:val="24"/>
        </w:rPr>
        <w:t xml:space="preserve">　　</w:t>
      </w:r>
      <w:r>
        <w:rPr>
          <w:rFonts w:ascii="ＭＳ ゴシック" w:hAnsi="ＭＳ ゴシック" w:hint="eastAsia"/>
          <w:color w:val="000000"/>
          <w:sz w:val="24"/>
          <w:szCs w:val="24"/>
          <w:lang w:eastAsia="zh-TW"/>
        </w:rPr>
        <w:t>（住所）</w:t>
      </w:r>
    </w:p>
    <w:p w:rsidR="00024514" w:rsidRPr="00024514" w:rsidRDefault="00024514" w:rsidP="00024514">
      <w:pPr>
        <w:rPr>
          <w:rFonts w:ascii="ＭＳ ゴシック" w:eastAsia="PMingLiU" w:hAnsi="ＭＳ ゴシック" w:hint="eastAsia"/>
          <w:color w:val="000000"/>
          <w:sz w:val="24"/>
          <w:szCs w:val="24"/>
        </w:rPr>
      </w:pPr>
      <w:r>
        <w:rPr>
          <w:rFonts w:ascii="ＭＳ ゴシック" w:hAnsi="ＭＳ ゴシック" w:hint="eastAsia"/>
          <w:color w:val="000000"/>
          <w:sz w:val="24"/>
          <w:szCs w:val="24"/>
          <w:lang w:eastAsia="zh-TW"/>
        </w:rPr>
        <w:t xml:space="preserve">　　</w:t>
      </w:r>
      <w:r>
        <w:rPr>
          <w:rFonts w:ascii="ＭＳ ゴシック" w:hAnsi="ＭＳ ゴシック" w:hint="eastAsia"/>
          <w:color w:val="000000"/>
          <w:sz w:val="24"/>
          <w:szCs w:val="24"/>
        </w:rPr>
        <w:t xml:space="preserve">　　</w:t>
      </w:r>
      <w:r>
        <w:rPr>
          <w:rFonts w:ascii="ＭＳ ゴシック" w:hAnsi="ＭＳ ゴシック" w:hint="eastAsia"/>
          <w:color w:val="000000"/>
          <w:sz w:val="24"/>
          <w:szCs w:val="24"/>
          <w:lang w:eastAsia="zh-TW"/>
        </w:rPr>
        <w:t>（</w:t>
      </w:r>
      <w:r>
        <w:rPr>
          <w:rFonts w:ascii="ＭＳ ゴシック" w:hAnsi="ＭＳ ゴシック" w:hint="eastAsia"/>
          <w:color w:val="000000"/>
          <w:sz w:val="24"/>
          <w:szCs w:val="24"/>
        </w:rPr>
        <w:t>氏名</w:t>
      </w:r>
      <w:r>
        <w:rPr>
          <w:rFonts w:ascii="ＭＳ ゴシック" w:hAnsi="ＭＳ ゴシック" w:hint="eastAsia"/>
          <w:color w:val="000000"/>
          <w:sz w:val="24"/>
          <w:szCs w:val="24"/>
          <w:lang w:eastAsia="zh-TW"/>
        </w:rPr>
        <w:t xml:space="preserve">）　　　　</w:t>
      </w:r>
      <w:r>
        <w:rPr>
          <w:rFonts w:ascii="ＭＳ ゴシック" w:hAnsi="ＭＳ ゴシック" w:hint="eastAsia"/>
          <w:color w:val="000000"/>
          <w:sz w:val="24"/>
          <w:szCs w:val="24"/>
        </w:rPr>
        <w:t xml:space="preserve">　　</w:t>
      </w:r>
      <w:r>
        <w:rPr>
          <w:rFonts w:ascii="ＭＳ ゴシック" w:hAnsi="ＭＳ ゴシック" w:hint="eastAsia"/>
          <w:color w:val="000000"/>
          <w:sz w:val="24"/>
          <w:szCs w:val="24"/>
          <w:lang w:eastAsia="zh-TW"/>
        </w:rPr>
        <w:t xml:space="preserve">　　　　　　　　　</w:t>
      </w:r>
      <w:r>
        <w:rPr>
          <w:rFonts w:ascii="ＭＳ ゴシック" w:hAnsi="ＭＳ ゴシック" w:hint="eastAsia"/>
          <w:color w:val="000000"/>
          <w:sz w:val="24"/>
          <w:szCs w:val="24"/>
        </w:rPr>
        <w:t xml:space="preserve">　</w:t>
      </w:r>
      <w:bookmarkStart w:id="0" w:name="_GoBack"/>
      <w:bookmarkEnd w:id="0"/>
    </w:p>
    <w:p w:rsidR="00024514" w:rsidRDefault="00024514" w:rsidP="00024514">
      <w:pPr>
        <w:rPr>
          <w:rFonts w:ascii="ＭＳ ゴシック" w:hAnsi="ＭＳ ゴシック" w:hint="eastAsia"/>
          <w:sz w:val="24"/>
          <w:szCs w:val="24"/>
        </w:rPr>
      </w:pPr>
    </w:p>
    <w:p w:rsidR="009C5AFB" w:rsidRPr="00024514" w:rsidRDefault="009C5AFB"/>
    <w:sectPr w:rsidR="009C5AFB" w:rsidRPr="00024514">
      <w:footerReference w:type="even" r:id="rId5"/>
      <w:footerReference w:type="default" r:id="rId6"/>
      <w:pgSz w:w="11906" w:h="16838" w:code="9"/>
      <w:pgMar w:top="851" w:right="1304" w:bottom="851" w:left="1701" w:header="851" w:footer="992" w:gutter="0"/>
      <w:pgNumType w:fmt="numberInDash" w:start="64"/>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2B3" w:rsidRDefault="000245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312B3" w:rsidRDefault="0002451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2B3" w:rsidRDefault="00024514">
    <w:pPr>
      <w:pStyle w:val="a3"/>
      <w:framePr w:wrap="around" w:vAnchor="text" w:hAnchor="margin" w:xAlign="center" w:y="1"/>
      <w:rPr>
        <w:rStyle w:val="a5"/>
      </w:rPr>
    </w:pPr>
  </w:p>
  <w:p w:rsidR="007312B3" w:rsidRDefault="00024514">
    <w:pPr>
      <w:pStyle w:val="a3"/>
    </w:pP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35927"/>
    <w:multiLevelType w:val="hybridMultilevel"/>
    <w:tmpl w:val="B65ECA58"/>
    <w:lvl w:ilvl="0" w:tplc="826CED7E">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3C09561F"/>
    <w:multiLevelType w:val="hybridMultilevel"/>
    <w:tmpl w:val="767C01EE"/>
    <w:lvl w:ilvl="0" w:tplc="61EC2BB8">
      <w:start w:val="3"/>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631145EE"/>
    <w:multiLevelType w:val="hybridMultilevel"/>
    <w:tmpl w:val="BBC02A12"/>
    <w:lvl w:ilvl="0" w:tplc="0710310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514"/>
    <w:rsid w:val="00024514"/>
    <w:rsid w:val="009C5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D542AF2-5EEB-4A07-AC4F-40105C8C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514"/>
    <w:pPr>
      <w:widowControl w:val="0"/>
      <w:jc w:val="both"/>
    </w:pPr>
    <w:rPr>
      <w:rFonts w:ascii="Century"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24514"/>
    <w:pPr>
      <w:tabs>
        <w:tab w:val="center" w:pos="4252"/>
        <w:tab w:val="right" w:pos="8504"/>
      </w:tabs>
      <w:snapToGrid w:val="0"/>
    </w:pPr>
  </w:style>
  <w:style w:type="character" w:customStyle="1" w:styleId="a4">
    <w:name w:val="フッター (文字)"/>
    <w:basedOn w:val="a0"/>
    <w:link w:val="a3"/>
    <w:rsid w:val="00024514"/>
    <w:rPr>
      <w:rFonts w:ascii="Century" w:eastAsia="ＭＳ ゴシック" w:hAnsi="Century" w:cs="Times New Roman"/>
      <w:sz w:val="22"/>
    </w:rPr>
  </w:style>
  <w:style w:type="character" w:styleId="a5">
    <w:name w:val="page number"/>
    <w:basedOn w:val="a0"/>
    <w:rsid w:val="00024514"/>
  </w:style>
  <w:style w:type="paragraph" w:styleId="a6">
    <w:name w:val="Body Text Indent"/>
    <w:basedOn w:val="a"/>
    <w:link w:val="a7"/>
    <w:rsid w:val="00024514"/>
    <w:pPr>
      <w:ind w:left="480" w:hangingChars="200" w:hanging="480"/>
    </w:pPr>
    <w:rPr>
      <w:sz w:val="24"/>
      <w:szCs w:val="24"/>
    </w:rPr>
  </w:style>
  <w:style w:type="character" w:customStyle="1" w:styleId="a7">
    <w:name w:val="本文インデント (文字)"/>
    <w:basedOn w:val="a0"/>
    <w:link w:val="a6"/>
    <w:rsid w:val="00024514"/>
    <w:rPr>
      <w:rFonts w:ascii="Century" w:eastAsia="ＭＳ ゴシック" w:hAnsi="Century" w:cs="Times New Roman"/>
      <w:sz w:val="24"/>
      <w:szCs w:val="24"/>
    </w:rPr>
  </w:style>
  <w:style w:type="paragraph" w:styleId="2">
    <w:name w:val="Body Text Indent 2"/>
    <w:basedOn w:val="a"/>
    <w:link w:val="20"/>
    <w:rsid w:val="00024514"/>
    <w:pPr>
      <w:ind w:left="240" w:hangingChars="100" w:hanging="240"/>
    </w:pPr>
    <w:rPr>
      <w:sz w:val="24"/>
      <w:szCs w:val="24"/>
    </w:rPr>
  </w:style>
  <w:style w:type="character" w:customStyle="1" w:styleId="20">
    <w:name w:val="本文インデント 2 (文字)"/>
    <w:basedOn w:val="a0"/>
    <w:link w:val="2"/>
    <w:rsid w:val="00024514"/>
    <w:rPr>
      <w:rFonts w:ascii="Century" w:eastAsia="ＭＳ 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聖真</dc:creator>
  <cp:keywords/>
  <dc:description/>
  <cp:lastModifiedBy>鈴木 聖真</cp:lastModifiedBy>
  <cp:revision>1</cp:revision>
  <dcterms:created xsi:type="dcterms:W3CDTF">2021-04-01T03:39:00Z</dcterms:created>
  <dcterms:modified xsi:type="dcterms:W3CDTF">2021-04-01T03:41:00Z</dcterms:modified>
</cp:coreProperties>
</file>