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2C5" w:rsidRPr="009B7CBA" w:rsidRDefault="00D65552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9B7CBA">
        <w:rPr>
          <w:rFonts w:asciiTheme="minorEastAsia" w:eastAsiaTheme="minorEastAsia" w:hAnsiTheme="minorEastAsia" w:hint="eastAsia"/>
          <w:szCs w:val="21"/>
        </w:rPr>
        <w:t>別記第</w:t>
      </w:r>
      <w:r w:rsidR="00E31699" w:rsidRPr="009B7CBA">
        <w:rPr>
          <w:rFonts w:asciiTheme="minorEastAsia" w:eastAsiaTheme="minorEastAsia" w:hAnsiTheme="minorEastAsia" w:hint="eastAsia"/>
          <w:szCs w:val="21"/>
        </w:rPr>
        <w:t>４</w:t>
      </w:r>
      <w:r w:rsidRPr="009B7CBA">
        <w:rPr>
          <w:rFonts w:asciiTheme="minorEastAsia" w:eastAsiaTheme="minorEastAsia" w:hAnsiTheme="minorEastAsia" w:hint="eastAsia"/>
          <w:szCs w:val="21"/>
        </w:rPr>
        <w:t>号</w:t>
      </w:r>
    </w:p>
    <w:p w:rsidR="00AA62C5" w:rsidRPr="009B7CBA" w:rsidRDefault="00AA62C5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9B7CBA">
        <w:rPr>
          <w:rFonts w:asciiTheme="minorEastAsia" w:eastAsiaTheme="minorEastAsia" w:hAnsiTheme="minorEastAsia" w:hint="eastAsia"/>
          <w:szCs w:val="21"/>
        </w:rPr>
        <w:t>その</w:t>
      </w:r>
      <w:r w:rsidR="00FB39FE" w:rsidRPr="009B7CBA">
        <w:rPr>
          <w:rFonts w:asciiTheme="minorEastAsia" w:eastAsiaTheme="minorEastAsia" w:hAnsiTheme="minorEastAsia" w:hint="eastAsia"/>
          <w:szCs w:val="21"/>
        </w:rPr>
        <w:t>１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315"/>
        <w:gridCol w:w="8189"/>
        <w:gridCol w:w="1428"/>
        <w:gridCol w:w="98"/>
      </w:tblGrid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 w:val="24"/>
                <w:szCs w:val="21"/>
              </w:rPr>
              <w:t>遊戯施設工事監理状況調書</w:t>
            </w: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134" w:type="dxa"/>
            <w:gridSpan w:val="4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pacing w:val="210"/>
                <w:szCs w:val="21"/>
              </w:rPr>
              <w:t>確認項</w:t>
            </w:r>
            <w:r w:rsidRPr="009B7CBA">
              <w:rPr>
                <w:rFonts w:asciiTheme="minorEastAsia" w:eastAsiaTheme="minorEastAsia" w:hAnsiTheme="minorEastAsia" w:hint="eastAsia"/>
                <w:szCs w:val="21"/>
              </w:rPr>
              <w:t>目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添付書類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ウォータースライド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構造関係</w:t>
            </w:r>
          </w:p>
        </w:tc>
        <w:tc>
          <w:tcPr>
            <w:tcW w:w="315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8189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地盤は、沈下、陥没等がなく、排水も問題ない。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8189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基礎は、基礎コンクリートに部分的なき裂、破損がない。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8189" w:type="dxa"/>
            <w:vAlign w:val="center"/>
          </w:tcPr>
          <w:p w:rsidR="00AA62C5" w:rsidRPr="009B7CBA" w:rsidRDefault="00AA62C5" w:rsidP="008C587B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構造物・構造体・支柱・</w:t>
            </w:r>
            <w:r w:rsidR="008C587B" w:rsidRPr="009B7CBA"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C587B" w:rsidRPr="009B7CBA">
                    <w:rPr>
                      <w:rFonts w:asciiTheme="minorEastAsia" w:eastAsiaTheme="minorEastAsia" w:hAnsiTheme="minorEastAsia" w:hint="eastAsia"/>
                      <w:szCs w:val="21"/>
                    </w:rPr>
                    <w:t>はり</w:t>
                  </w:r>
                </w:rt>
                <w:rubyBase>
                  <w:r w:rsidR="008C587B" w:rsidRPr="009B7CBA">
                    <w:rPr>
                      <w:rFonts w:asciiTheme="minorEastAsia" w:eastAsiaTheme="minorEastAsia" w:hAnsiTheme="minorEastAsia" w:hint="eastAsia"/>
                      <w:szCs w:val="21"/>
                    </w:rPr>
                    <w:t>梁</w:t>
                  </w:r>
                </w:rubyBase>
              </w:ruby>
            </w: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・補助部材等はさび、腐食破損等がない。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8189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基礎、構造体は、安全上支障なく施工されている。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写真・データ</w:t>
            </w:r>
          </w:p>
        </w:tc>
        <w:tc>
          <w:tcPr>
            <w:tcW w:w="98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滑走路関係</w:t>
            </w:r>
          </w:p>
        </w:tc>
        <w:tc>
          <w:tcPr>
            <w:tcW w:w="315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8189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滑走路本体に劣化、損傷がないことを確認した。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8189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滑走路取付状況等に支障がない。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8189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張出し部分</w:t>
            </w:r>
            <w:r w:rsidRPr="009B7CBA">
              <w:rPr>
                <w:rFonts w:asciiTheme="minorEastAsia" w:eastAsiaTheme="minorEastAsia" w:hAnsiTheme="minorEastAsia"/>
                <w:szCs w:val="21"/>
              </w:rPr>
              <w:t>(</w:t>
            </w: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手すり</w:t>
            </w:r>
            <w:r w:rsidRPr="009B7CBA">
              <w:rPr>
                <w:rFonts w:asciiTheme="minorEastAsia" w:eastAsiaTheme="minorEastAsia" w:hAnsiTheme="minorEastAsia"/>
                <w:szCs w:val="21"/>
              </w:rPr>
              <w:t>)</w:t>
            </w: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、飛出防止壁の取付状況等に支障がない。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発着部関係</w:t>
            </w:r>
          </w:p>
        </w:tc>
        <w:tc>
          <w:tcPr>
            <w:tcW w:w="315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8189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スタート台、階段床等の取付状況等に支障がない。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8189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着水部分本体は損傷部がなく、安全に着水できる。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8189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着水部の水深表示がなされている。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揚水装置関係</w:t>
            </w:r>
          </w:p>
        </w:tc>
        <w:tc>
          <w:tcPr>
            <w:tcW w:w="315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8189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揚水装置の取付状況等に支障がない。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8189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揚水装置からの漏れ、さび、異音等がない。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8189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揚水装置の動作等は支障がない。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8189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揚水ポンプの電動機の作動試験は適切である。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電気関係</w:t>
            </w:r>
          </w:p>
        </w:tc>
        <w:tc>
          <w:tcPr>
            <w:tcW w:w="315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8189" w:type="dxa"/>
            <w:vAlign w:val="center"/>
          </w:tcPr>
          <w:p w:rsidR="00AA62C5" w:rsidRPr="009B7CBA" w:rsidRDefault="00AA62C5" w:rsidP="00123D8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受電盤、制御盤、操作盤等の取付状況は</w:t>
            </w:r>
            <w:r w:rsidR="00123D81" w:rsidRPr="009B7CBA">
              <w:rPr>
                <w:rFonts w:asciiTheme="minorEastAsia" w:eastAsiaTheme="minorEastAsia" w:hAnsiTheme="minorEastAsia" w:hint="eastAsia"/>
                <w:szCs w:val="21"/>
              </w:rPr>
              <w:t>支障がなく</w:t>
            </w: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、絶縁抵抗値は適切である。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8189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避雷設備の取付状況等支障がない。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写真・データ</w:t>
            </w:r>
          </w:p>
        </w:tc>
        <w:tc>
          <w:tcPr>
            <w:tcW w:w="98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8189" w:type="dxa"/>
            <w:vAlign w:val="center"/>
          </w:tcPr>
          <w:p w:rsidR="00AA62C5" w:rsidRPr="009B7CBA" w:rsidRDefault="00AA62C5" w:rsidP="00B57A9B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配電線、給電線、照明電飾等の取付状況等</w:t>
            </w:r>
            <w:r w:rsidR="00B57A9B" w:rsidRPr="009B7CBA">
              <w:rPr>
                <w:rFonts w:asciiTheme="minorEastAsia" w:eastAsiaTheme="minorEastAsia" w:hAnsiTheme="minorEastAsia" w:hint="eastAsia"/>
                <w:szCs w:val="21"/>
              </w:rPr>
              <w:t>支障がなく</w:t>
            </w: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、接地抵抗値は適切である。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保安関係</w:t>
            </w:r>
          </w:p>
        </w:tc>
        <w:tc>
          <w:tcPr>
            <w:tcW w:w="315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8189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安全柵、誘導柵の取付状況等に支障がない。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8189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注意事項等の掲示が分かりやすい場所にある。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8189" w:type="dxa"/>
            <w:vAlign w:val="center"/>
          </w:tcPr>
          <w:p w:rsidR="00AA62C5" w:rsidRPr="009B7CBA" w:rsidRDefault="00AA62C5" w:rsidP="00B57A9B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運行管理規程</w:t>
            </w:r>
            <w:r w:rsidR="00B57A9B" w:rsidRPr="009B7CBA">
              <w:rPr>
                <w:rFonts w:asciiTheme="minorEastAsia" w:eastAsiaTheme="minorEastAsia" w:hAnsiTheme="minorEastAsia" w:hint="eastAsia"/>
                <w:szCs w:val="21"/>
              </w:rPr>
              <w:t>が作成してある</w:t>
            </w: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1428" w:type="dxa"/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62C5" w:rsidRPr="009B7CBA">
        <w:tblPrEx>
          <w:tblCellMar>
            <w:top w:w="0" w:type="dxa"/>
            <w:bottom w:w="0" w:type="dxa"/>
          </w:tblCellMar>
        </w:tblPrEx>
        <w:trPr>
          <w:cantSplit/>
          <w:trHeight w:val="2267"/>
        </w:trPr>
        <w:tc>
          <w:tcPr>
            <w:tcW w:w="10765" w:type="dxa"/>
            <w:gridSpan w:val="7"/>
            <w:tcBorders>
              <w:top w:val="nil"/>
            </w:tcBorders>
          </w:tcPr>
          <w:p w:rsidR="00AA62C5" w:rsidRPr="009B7CBA" w:rsidRDefault="00AA62C5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(</w:t>
            </w: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注意</w:t>
            </w:r>
            <w:r w:rsidRPr="009B7CBA">
              <w:rPr>
                <w:rFonts w:asciiTheme="minorEastAsia" w:eastAsiaTheme="minorEastAsia" w:hAnsiTheme="minorEastAsia"/>
                <w:szCs w:val="21"/>
              </w:rPr>
              <w:t>)</w:t>
            </w: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確認した項目については、項目番号を○で囲んでください。</w:t>
            </w:r>
          </w:p>
        </w:tc>
      </w:tr>
    </w:tbl>
    <w:p w:rsidR="00AA62C5" w:rsidRPr="009B7CBA" w:rsidRDefault="00AA62C5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9B7CBA">
        <w:rPr>
          <w:rFonts w:asciiTheme="minorEastAsia" w:eastAsiaTheme="minorEastAsia" w:hAnsiTheme="minorEastAsia"/>
          <w:szCs w:val="21"/>
        </w:rPr>
        <w:t>(</w:t>
      </w:r>
      <w:r w:rsidR="00FB39FE" w:rsidRPr="009B7CBA">
        <w:rPr>
          <w:rFonts w:asciiTheme="minorEastAsia" w:eastAsiaTheme="minorEastAsia" w:hAnsiTheme="minorEastAsia" w:hint="eastAsia"/>
          <w:szCs w:val="21"/>
        </w:rPr>
        <w:t>日本産業規格Ａ列４番</w:t>
      </w:r>
      <w:r w:rsidRPr="009B7CBA">
        <w:rPr>
          <w:rFonts w:asciiTheme="minorEastAsia" w:eastAsiaTheme="minorEastAsia" w:hAnsiTheme="minorEastAsia"/>
          <w:szCs w:val="21"/>
        </w:rPr>
        <w:t>)</w:t>
      </w:r>
    </w:p>
    <w:p w:rsidR="005A2BE5" w:rsidRPr="009B7CBA" w:rsidRDefault="005A2BE5" w:rsidP="00656F4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  <w:sectPr w:rsidR="005A2BE5" w:rsidRPr="009B7CBA" w:rsidSect="008E2EE6">
          <w:pgSz w:w="11906" w:h="16838" w:code="9"/>
          <w:pgMar w:top="567" w:right="340" w:bottom="567" w:left="794" w:header="284" w:footer="284" w:gutter="0"/>
          <w:cols w:space="425"/>
          <w:docGrid w:type="linesAndChars" w:linePitch="335"/>
        </w:sectPr>
      </w:pPr>
    </w:p>
    <w:p w:rsidR="00656F41" w:rsidRPr="009B7CBA" w:rsidRDefault="00656F41" w:rsidP="00656F4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9B7CBA">
        <w:rPr>
          <w:rFonts w:asciiTheme="minorEastAsia" w:eastAsiaTheme="minorEastAsia" w:hAnsiTheme="minorEastAsia" w:hint="eastAsia"/>
          <w:szCs w:val="21"/>
        </w:rPr>
        <w:lastRenderedPageBreak/>
        <w:t>その</w:t>
      </w:r>
      <w:r w:rsidR="00FB39FE" w:rsidRPr="009B7CBA">
        <w:rPr>
          <w:rFonts w:asciiTheme="minorEastAsia" w:eastAsiaTheme="minorEastAsia" w:hAnsiTheme="minorEastAsia" w:hint="eastAsia"/>
          <w:szCs w:val="21"/>
        </w:rPr>
        <w:t>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329"/>
        <w:gridCol w:w="320"/>
        <w:gridCol w:w="386"/>
        <w:gridCol w:w="7410"/>
        <w:gridCol w:w="1527"/>
        <w:gridCol w:w="341"/>
      </w:tblGrid>
      <w:tr w:rsidR="00656F41" w:rsidRPr="009B7CBA" w:rsidTr="00035674">
        <w:trPr>
          <w:trHeight w:val="370"/>
        </w:trPr>
        <w:tc>
          <w:tcPr>
            <w:tcW w:w="10773" w:type="dxa"/>
            <w:gridSpan w:val="7"/>
            <w:tcBorders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56F41" w:rsidRPr="009B7CBA" w:rsidTr="00035674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8695" w:type="dxa"/>
            <w:gridSpan w:val="4"/>
            <w:tcMar>
              <w:left w:w="0" w:type="dxa"/>
              <w:right w:w="0" w:type="dxa"/>
            </w:tcMar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pacing w:val="180"/>
                <w:szCs w:val="21"/>
              </w:rPr>
              <w:t>確認事</w:t>
            </w: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項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添付書類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56F41" w:rsidRPr="009B7CBA" w:rsidTr="00035674">
        <w:trPr>
          <w:trHeight w:val="454"/>
        </w:trPr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33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ウォータースライドを除く</w:t>
            </w: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構造部関係</w:t>
            </w: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地盤は、沈下、陥没等がなく、排水も問題ない。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56F41" w:rsidRPr="009B7CBA" w:rsidTr="00035674">
        <w:trPr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656F41" w:rsidRPr="009B7CBA" w:rsidRDefault="00875B73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0" allowOverlap="0">
                      <wp:simplePos x="0" y="0"/>
                      <wp:positionH relativeFrom="column">
                        <wp:posOffset>2248535</wp:posOffset>
                      </wp:positionH>
                      <wp:positionV relativeFrom="paragraph">
                        <wp:posOffset>193040</wp:posOffset>
                      </wp:positionV>
                      <wp:extent cx="458470" cy="27749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6F41" w:rsidRPr="00227CF7" w:rsidRDefault="00656F41" w:rsidP="00656F41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27CF7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はり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77.05pt;margin-top:15.2pt;width:36.1pt;height:21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" o:allowincell="f" o:allowoverlap="f" filled="f" stroked="f">
                      <v:textbox>
                        <w:txbxContent>
                          <w:p w:rsidR="00656F41" w:rsidRPr="00227CF7" w:rsidRDefault="00656F41" w:rsidP="00656F4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27CF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はり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F41" w:rsidRPr="009B7CBA">
              <w:rPr>
                <w:rFonts w:asciiTheme="minorEastAsia" w:eastAsiaTheme="minorEastAsia" w:hAnsiTheme="minorEastAsia" w:hint="eastAsia"/>
                <w:szCs w:val="21"/>
              </w:rPr>
              <w:t>基礎は、基礎コンクリートに部分的なき裂、破損がない。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position w:val="-10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position w:val="-10"/>
                <w:szCs w:val="21"/>
              </w:rPr>
              <w:t>構造物・構造体・支柱・梁・舞台等はさび、腐食破損等がない。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基礎、構造体は、安全上支障がなく施工されている。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写真・データ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-28" w:right="-2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軌道関係</w:t>
            </w: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軌条、走路、水路にさび、腐食、緩み等が認められない。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支持部材等にさび、腐食、緩み等が認められない。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駆動装置及び伝動装置</w:t>
            </w: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電動機、制動機の取付状況は支障がない。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軸継手の取付状況は支障がない。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軸継手は異音振動等が認められない。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減速機の取付状況は支障がない。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減速機は異音振動等が認められない。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伝動装置の取付状況は支障がない。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7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伝動装置は異音振動等が認められない。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軸及び軸受装置の取付状況は支障がない。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9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軸及び軸受装置は磨耗、振動等が認められない。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-28" w:right="-2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10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駆動用歯車装置の取付状況、振動等が問題ない。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-28" w:right="-2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11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駆動車輪装置の取付け等が問題ない。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巻上装置</w:t>
            </w: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巻上装置の取付け、動作に問題ない。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緊張装置の取付けが問題ない。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主索</w:t>
            </w:r>
            <w:r w:rsidRPr="009B7CBA">
              <w:rPr>
                <w:rFonts w:asciiTheme="minorEastAsia" w:eastAsiaTheme="minorEastAsia" w:hAnsiTheme="minorEastAsia"/>
                <w:szCs w:val="21"/>
              </w:rPr>
              <w:t>(</w:t>
            </w: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鎖</w:t>
            </w:r>
            <w:r w:rsidRPr="009B7CBA">
              <w:rPr>
                <w:rFonts w:asciiTheme="minorEastAsia" w:eastAsiaTheme="minorEastAsia" w:hAnsiTheme="minorEastAsia"/>
                <w:szCs w:val="21"/>
              </w:rPr>
              <w:t>)</w:t>
            </w: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に変形、錆等が認められない。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主索</w:t>
            </w:r>
            <w:r w:rsidRPr="009B7CBA">
              <w:rPr>
                <w:rFonts w:asciiTheme="minorEastAsia" w:eastAsiaTheme="minorEastAsia" w:hAnsiTheme="minorEastAsia"/>
                <w:szCs w:val="21"/>
              </w:rPr>
              <w:t>(</w:t>
            </w: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鎖</w:t>
            </w:r>
            <w:r w:rsidRPr="009B7CBA">
              <w:rPr>
                <w:rFonts w:asciiTheme="minorEastAsia" w:eastAsiaTheme="minorEastAsia" w:hAnsiTheme="minorEastAsia"/>
                <w:szCs w:val="21"/>
              </w:rPr>
              <w:t>)</w:t>
            </w:r>
            <w:r w:rsidRPr="009B7CBA">
              <w:rPr>
                <w:rFonts w:asciiTheme="minorEastAsia" w:eastAsiaTheme="minorEastAsia" w:hAnsiTheme="minorEastAsia" w:hint="eastAsia"/>
                <w:szCs w:val="21"/>
              </w:rPr>
              <w:t>端部の取付け等が問題ない。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つり合おもりの取付状況に問題がない。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安全装置</w:t>
            </w: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非常止め装置の取付状況、動作等は支障がない。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緩衝装置の取付状況、動作等は支障がない。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乗物逆行防止装置、乗物急激降下防止装置の取付状況、動作等は支障がない。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制動装置の取付状況、動作等は支障がない。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速度制御装置の取付け、動作等は支障がない。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追突防止装置の取付状況、動作等は支障がない。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7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水位検出装置の取付状況、動作等は支障がない。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trHeight w:val="275"/>
        </w:trPr>
        <w:tc>
          <w:tcPr>
            <w:tcW w:w="10773" w:type="dxa"/>
            <w:gridSpan w:val="7"/>
            <w:tcBorders>
              <w:top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:rsidR="00656F41" w:rsidRPr="009B7CBA" w:rsidRDefault="00656F41" w:rsidP="00656F41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9B7CBA">
        <w:rPr>
          <w:rFonts w:asciiTheme="minorEastAsia" w:eastAsiaTheme="minorEastAsia" w:hAnsiTheme="minorEastAsia"/>
          <w:szCs w:val="21"/>
        </w:rPr>
        <w:t>(</w:t>
      </w:r>
      <w:r w:rsidR="00FB39FE" w:rsidRPr="009B7CBA">
        <w:rPr>
          <w:rFonts w:asciiTheme="minorEastAsia" w:eastAsiaTheme="minorEastAsia" w:hAnsiTheme="minorEastAsia" w:hint="eastAsia"/>
          <w:szCs w:val="21"/>
        </w:rPr>
        <w:t>日本産業規格Ａ列４番</w:t>
      </w:r>
      <w:r w:rsidRPr="009B7CBA">
        <w:rPr>
          <w:rFonts w:asciiTheme="minorEastAsia" w:eastAsiaTheme="minorEastAsia" w:hAnsiTheme="minorEastAsia"/>
          <w:szCs w:val="21"/>
        </w:rPr>
        <w:t>)</w:t>
      </w:r>
    </w:p>
    <w:p w:rsidR="00656F41" w:rsidRPr="009B7CBA" w:rsidRDefault="00656F41" w:rsidP="00656F41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  <w:sectPr w:rsidR="00656F41" w:rsidRPr="009B7CBA" w:rsidSect="00FB7CA0">
          <w:pgSz w:w="11906" w:h="16838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:rsidR="00656F41" w:rsidRPr="009B7CBA" w:rsidRDefault="00656F41" w:rsidP="00656F4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9B7CBA">
        <w:rPr>
          <w:rFonts w:asciiTheme="minorEastAsia" w:eastAsiaTheme="minorEastAsia" w:hAnsiTheme="minorEastAsia" w:hint="eastAsia"/>
          <w:szCs w:val="21"/>
        </w:rPr>
        <w:lastRenderedPageBreak/>
        <w:t>その</w:t>
      </w:r>
      <w:r w:rsidR="00FB39FE" w:rsidRPr="009B7CBA">
        <w:rPr>
          <w:rFonts w:asciiTheme="minorEastAsia" w:eastAsiaTheme="minorEastAsia" w:hAnsiTheme="minorEastAsia" w:hint="eastAsia"/>
          <w:szCs w:val="21"/>
        </w:rPr>
        <w:t>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329"/>
        <w:gridCol w:w="320"/>
        <w:gridCol w:w="386"/>
        <w:gridCol w:w="7410"/>
        <w:gridCol w:w="1527"/>
        <w:gridCol w:w="341"/>
      </w:tblGrid>
      <w:tr w:rsidR="00656F41" w:rsidRPr="009B7CBA" w:rsidTr="00035674">
        <w:trPr>
          <w:trHeight w:val="370"/>
        </w:trPr>
        <w:tc>
          <w:tcPr>
            <w:tcW w:w="10793" w:type="dxa"/>
            <w:gridSpan w:val="7"/>
            <w:tcBorders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56F41" w:rsidRPr="009B7CBA" w:rsidTr="00035674">
        <w:trPr>
          <w:trHeight w:val="454"/>
        </w:trPr>
        <w:tc>
          <w:tcPr>
            <w:tcW w:w="256" w:type="dxa"/>
            <w:vMerge w:val="restart"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33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ウォータースライドを除く</w:t>
            </w: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乗物関係</w:t>
            </w: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客席部分の取付状況等に支障がない。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56F41" w:rsidRPr="009B7CBA" w:rsidTr="00035674">
        <w:trPr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客席部分における側壁等、施錠戸の取付け等に支障がない。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position w:val="-10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position w:val="-10"/>
                <w:szCs w:val="21"/>
              </w:rPr>
              <w:t>客席部分におけるシートベルト等の取付け等に支障がない。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客席部分における手すり等の取付け等に支障がない。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-28" w:right="-2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客席部分を固定する設備の取付状況に支障がない。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Pr="009B7CB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年国土交通省告示第</w:t>
            </w:r>
            <w:r w:rsidRPr="009B7CBA">
              <w:rPr>
                <w:rFonts w:asciiTheme="minorEastAsia" w:eastAsiaTheme="minorEastAsia" w:hAnsiTheme="minorEastAsia"/>
                <w:szCs w:val="21"/>
              </w:rPr>
              <w:t>252</w:t>
            </w:r>
            <w:r w:rsidR="006C638F" w:rsidRPr="009B7CBA">
              <w:rPr>
                <w:rFonts w:asciiTheme="minorEastAsia" w:eastAsiaTheme="minorEastAsia" w:hAnsiTheme="minorEastAsia" w:hint="eastAsia"/>
                <w:szCs w:val="21"/>
              </w:rPr>
              <w:t>号に基づき、乗客の手足と周辺の障害物が接触しない。又は</w:t>
            </w: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、接触しても負傷しないように対策が行われている。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7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台車・車輪装置の取付状況等に支障がない。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乗物引上金具・車両連結器等の取付状況等に支障がない。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油圧装置・空圧装置・揚水装置</w:t>
            </w: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油圧装置・空圧装置・揚水装置の取付状況等に支障がない。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油圧装置・空圧装置・揚水装置からの漏れ、さび、異音等がない。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油圧装置・空圧装置・揚水装置の運転状況は良好である。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安全弁の作動、油温保持の状況に支障がない。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揚水ポンプの電動機の作動試験は適切である。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アクチュエーター</w:t>
            </w:r>
            <w:r w:rsidRPr="009B7CBA">
              <w:rPr>
                <w:rFonts w:asciiTheme="minorEastAsia" w:eastAsiaTheme="minorEastAsia" w:hAnsiTheme="minorEastAsia"/>
                <w:szCs w:val="21"/>
              </w:rPr>
              <w:t>(</w:t>
            </w: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離脱防止装置</w:t>
            </w:r>
            <w:r w:rsidRPr="009B7CBA">
              <w:rPr>
                <w:rFonts w:asciiTheme="minorEastAsia" w:eastAsiaTheme="minorEastAsia" w:hAnsiTheme="minorEastAsia"/>
                <w:szCs w:val="21"/>
              </w:rPr>
              <w:t>)</w:t>
            </w: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の取付状況等に支障がない。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7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配管は漏れ、腐食がなく取付状況に支障がない。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-28" w:right="-2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機器及び計器類は正常に作動する。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電気設備</w:t>
            </w: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-28" w:right="-2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受電盤、制御盤、操作盤等の取付状況に支障はなく、絶縁抵抗値は適切である。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避雷設備の取付状況等に支障がない。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写真・データ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配電線、給電線、照明電飾等の取付状況等に支障がなく、接地抵抗値は適切である。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リミットスイッチ、センサーの取付状況、動作等を確認し、支障がない。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その他の設備</w:t>
            </w: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乗降場・点検用歩廊等の取付状況等に支障がない。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安全柵、整理柵の取付状況等に支障がない。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運転室は見通しが良い場所にあり、乗降を監視できる。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運転開始、終了を知らせる装置があり、正常に作動する。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客席又は乗場において、定員、注意事項等の掲示が分かりやすい場所にある。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非常救出装置の動作が正常に働く。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7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負荷試験は適切である。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9B7CBA" w:rsidTr="00035674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7655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>運行管理規程は作成してある。</w:t>
            </w:r>
          </w:p>
        </w:tc>
        <w:tc>
          <w:tcPr>
            <w:tcW w:w="1559" w:type="dxa"/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F41" w:rsidRPr="008C03CE" w:rsidTr="00035674">
        <w:trPr>
          <w:trHeight w:val="563"/>
        </w:trPr>
        <w:tc>
          <w:tcPr>
            <w:tcW w:w="10793" w:type="dxa"/>
            <w:gridSpan w:val="7"/>
            <w:tcBorders>
              <w:top w:val="nil"/>
            </w:tcBorders>
            <w:vAlign w:val="center"/>
          </w:tcPr>
          <w:p w:rsidR="00656F41" w:rsidRPr="009B7CBA" w:rsidRDefault="00656F41" w:rsidP="00656F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B7CBA">
              <w:rPr>
                <w:rFonts w:asciiTheme="minorEastAsia" w:eastAsiaTheme="minorEastAsia" w:hAnsiTheme="minorEastAsia"/>
                <w:szCs w:val="21"/>
              </w:rPr>
              <w:t>(</w:t>
            </w:r>
            <w:r w:rsidRPr="009B7CBA">
              <w:rPr>
                <w:rFonts w:asciiTheme="minorEastAsia" w:eastAsiaTheme="minorEastAsia" w:hAnsiTheme="minorEastAsia" w:hint="eastAsia"/>
                <w:szCs w:val="21"/>
              </w:rPr>
              <w:t>注意</w:t>
            </w:r>
            <w:r w:rsidRPr="009B7CBA">
              <w:rPr>
                <w:rFonts w:asciiTheme="minorEastAsia" w:eastAsiaTheme="minorEastAsia" w:hAnsiTheme="minorEastAsia"/>
                <w:szCs w:val="21"/>
              </w:rPr>
              <w:t>)</w:t>
            </w:r>
            <w:r w:rsidRPr="009B7CBA">
              <w:rPr>
                <w:rFonts w:asciiTheme="minorEastAsia" w:eastAsiaTheme="minorEastAsia" w:hAnsiTheme="minorEastAsia" w:hint="eastAsia"/>
                <w:szCs w:val="21"/>
              </w:rPr>
              <w:t xml:space="preserve">　確認した項目については、項目番号を○で囲んでください。</w:t>
            </w:r>
          </w:p>
        </w:tc>
        <w:bookmarkStart w:id="0" w:name="_GoBack"/>
        <w:bookmarkEnd w:id="0"/>
      </w:tr>
    </w:tbl>
    <w:p w:rsidR="00AA62C5" w:rsidRPr="00225CBB" w:rsidRDefault="00656F41" w:rsidP="00656F41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9B7CBA">
        <w:rPr>
          <w:rFonts w:asciiTheme="minorEastAsia" w:eastAsiaTheme="minorEastAsia" w:hAnsiTheme="minorEastAsia"/>
          <w:szCs w:val="21"/>
        </w:rPr>
        <w:t>(</w:t>
      </w:r>
      <w:r w:rsidR="00FB39FE" w:rsidRPr="009B7CBA">
        <w:rPr>
          <w:rFonts w:asciiTheme="minorEastAsia" w:eastAsiaTheme="minorEastAsia" w:hAnsiTheme="minorEastAsia" w:hint="eastAsia"/>
          <w:szCs w:val="21"/>
        </w:rPr>
        <w:t>日本産業規格Ａ列４番</w:t>
      </w:r>
      <w:r w:rsidRPr="009B7CBA">
        <w:rPr>
          <w:rFonts w:asciiTheme="minorEastAsia" w:eastAsiaTheme="minorEastAsia" w:hAnsiTheme="minorEastAsia"/>
          <w:szCs w:val="21"/>
        </w:rPr>
        <w:t>)</w:t>
      </w:r>
    </w:p>
    <w:sectPr w:rsidR="00AA62C5" w:rsidRPr="00225CBB" w:rsidSect="008C03CE">
      <w:pgSz w:w="11906" w:h="16838" w:code="9"/>
      <w:pgMar w:top="1021" w:right="567" w:bottom="85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F57" w:rsidRDefault="00EF4F57">
      <w:r>
        <w:separator/>
      </w:r>
    </w:p>
  </w:endnote>
  <w:endnote w:type="continuationSeparator" w:id="0">
    <w:p w:rsidR="00EF4F57" w:rsidRDefault="00EF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F57" w:rsidRDefault="00EF4F57">
      <w:r>
        <w:separator/>
      </w:r>
    </w:p>
  </w:footnote>
  <w:footnote w:type="continuationSeparator" w:id="0">
    <w:p w:rsidR="00EF4F57" w:rsidRDefault="00EF4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C5"/>
    <w:rsid w:val="0001298B"/>
    <w:rsid w:val="00035674"/>
    <w:rsid w:val="00123D81"/>
    <w:rsid w:val="00225CBB"/>
    <w:rsid w:val="00227CF7"/>
    <w:rsid w:val="00293E7C"/>
    <w:rsid w:val="00325016"/>
    <w:rsid w:val="003323A4"/>
    <w:rsid w:val="00434814"/>
    <w:rsid w:val="0045592F"/>
    <w:rsid w:val="00457C8A"/>
    <w:rsid w:val="0049098B"/>
    <w:rsid w:val="005648D6"/>
    <w:rsid w:val="005A2BE5"/>
    <w:rsid w:val="005A6FAB"/>
    <w:rsid w:val="00656F41"/>
    <w:rsid w:val="006C638F"/>
    <w:rsid w:val="00700A5F"/>
    <w:rsid w:val="00812BA3"/>
    <w:rsid w:val="00875B73"/>
    <w:rsid w:val="008C03CE"/>
    <w:rsid w:val="008C587B"/>
    <w:rsid w:val="008E2EE6"/>
    <w:rsid w:val="00961C52"/>
    <w:rsid w:val="009B7CBA"/>
    <w:rsid w:val="009C6F75"/>
    <w:rsid w:val="009E5322"/>
    <w:rsid w:val="00AA62C5"/>
    <w:rsid w:val="00AC4C69"/>
    <w:rsid w:val="00AF0F95"/>
    <w:rsid w:val="00B57A9B"/>
    <w:rsid w:val="00D65552"/>
    <w:rsid w:val="00D84CF8"/>
    <w:rsid w:val="00DD00A0"/>
    <w:rsid w:val="00E31699"/>
    <w:rsid w:val="00EF4F57"/>
    <w:rsid w:val="00F26C99"/>
    <w:rsid w:val="00FB39FE"/>
    <w:rsid w:val="00F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473B6F-E82C-4722-A962-45745EEF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225CB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25CB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2136</Words>
  <Characters>785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 行人</dc:creator>
  <cp:keywords/>
  <dc:description/>
  <cp:lastModifiedBy>松村 行人</cp:lastModifiedBy>
  <cp:revision>3</cp:revision>
  <cp:lastPrinted>2021-06-11T05:22:00Z</cp:lastPrinted>
  <dcterms:created xsi:type="dcterms:W3CDTF">2021-07-05T00:02:00Z</dcterms:created>
  <dcterms:modified xsi:type="dcterms:W3CDTF">2021-07-05T00:02:00Z</dcterms:modified>
</cp:coreProperties>
</file>