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547" w:rsidRPr="00503897" w:rsidRDefault="00F203E7">
      <w:pPr>
        <w:overflowPunct w:val="0"/>
        <w:rPr>
          <w:rFonts w:ascii="ＭＳ 明朝" w:hAnsi="ＭＳ 明朝"/>
        </w:rPr>
      </w:pPr>
      <w:r>
        <w:rPr>
          <w:rFonts w:ascii="ＭＳ 明朝" w:hAnsi="ＭＳ 明朝" w:hint="eastAsia"/>
        </w:rPr>
        <w:t>第２号様式（第４</w:t>
      </w:r>
      <w:bookmarkStart w:id="0" w:name="_GoBack"/>
      <w:bookmarkEnd w:id="0"/>
      <w:r w:rsidR="00757547" w:rsidRPr="00503897">
        <w:rPr>
          <w:rFonts w:ascii="ＭＳ 明朝" w:hAnsi="ＭＳ 明朝" w:hint="eastAsia"/>
        </w:rPr>
        <w:t>条関係）</w:t>
      </w:r>
    </w:p>
    <w:tbl>
      <w:tblPr>
        <w:tblW w:w="903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297"/>
        <w:gridCol w:w="3990"/>
        <w:gridCol w:w="525"/>
      </w:tblGrid>
      <w:tr w:rsidR="00757547" w:rsidRPr="000A082E">
        <w:trPr>
          <w:trHeight w:val="3545"/>
        </w:trPr>
        <w:tc>
          <w:tcPr>
            <w:tcW w:w="9030" w:type="dxa"/>
            <w:gridSpan w:val="4"/>
            <w:tcBorders>
              <w:bottom w:val="nil"/>
            </w:tcBorders>
            <w:vAlign w:val="bottom"/>
          </w:tcPr>
          <w:p w:rsidR="00757547" w:rsidRPr="000A082E" w:rsidRDefault="00757547" w:rsidP="00045C41">
            <w:pPr>
              <w:spacing w:line="360" w:lineRule="auto"/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0A082E">
              <w:rPr>
                <w:rFonts w:ascii="ＭＳ Ｐ明朝" w:eastAsia="ＭＳ Ｐ明朝" w:hAnsi="ＭＳ Ｐ明朝" w:hint="eastAsia"/>
                <w:sz w:val="24"/>
              </w:rPr>
              <w:t>景観計画区域内における行為の変更届出書</w:t>
            </w:r>
          </w:p>
          <w:p w:rsidR="00757547" w:rsidRPr="000A082E" w:rsidRDefault="00757547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757547" w:rsidRPr="000A082E" w:rsidRDefault="00757547">
            <w:pPr>
              <w:overflowPunct w:val="0"/>
              <w:ind w:right="420"/>
              <w:jc w:val="right"/>
              <w:rPr>
                <w:rFonts w:ascii="ＭＳ Ｐ明朝" w:eastAsia="ＭＳ Ｐ明朝" w:hAnsi="ＭＳ Ｐ明朝"/>
              </w:rPr>
            </w:pPr>
            <w:r w:rsidRPr="000A082E">
              <w:rPr>
                <w:rFonts w:ascii="ＭＳ Ｐ明朝" w:eastAsia="ＭＳ Ｐ明朝" w:hAnsi="ＭＳ Ｐ明朝" w:hint="eastAsia"/>
              </w:rPr>
              <w:t>年　　月　　日</w:t>
            </w:r>
          </w:p>
          <w:p w:rsidR="00757547" w:rsidRPr="000A082E" w:rsidRDefault="00757547">
            <w:pPr>
              <w:rPr>
                <w:rFonts w:hAnsi="Courier New"/>
              </w:rPr>
            </w:pPr>
            <w:r w:rsidRPr="000A082E">
              <w:rPr>
                <w:rFonts w:ascii="ＭＳ Ｐ明朝" w:eastAsia="ＭＳ Ｐ明朝" w:hAnsi="ＭＳ Ｐ明朝" w:hint="eastAsia"/>
              </w:rPr>
              <w:t xml:space="preserve">　</w:t>
            </w:r>
            <w:r w:rsidRPr="000A082E">
              <w:rPr>
                <w:rFonts w:hAnsi="Courier New" w:hint="eastAsia"/>
              </w:rPr>
              <w:t xml:space="preserve">（宛先）　</w:t>
            </w:r>
            <w:smartTag w:uri="schemas-MSNCTYST-com/MSNCTYST" w:element="MSNCTYST">
              <w:smartTagPr>
                <w:attr w:name="AddressList" w:val="13:東京都板橋区;"/>
                <w:attr w:name="Address" w:val="板橋区"/>
              </w:smartTagPr>
              <w:r w:rsidRPr="000A082E">
                <w:rPr>
                  <w:rFonts w:hAnsi="Courier New" w:hint="eastAsia"/>
                </w:rPr>
                <w:t>板橋区</w:t>
              </w:r>
            </w:smartTag>
            <w:r w:rsidRPr="000A082E">
              <w:rPr>
                <w:rFonts w:hAnsi="Courier New" w:hint="eastAsia"/>
              </w:rPr>
              <w:t>長</w:t>
            </w:r>
          </w:p>
          <w:p w:rsidR="00757547" w:rsidRPr="000A082E" w:rsidRDefault="00757547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757547" w:rsidRPr="000A082E" w:rsidRDefault="00757547">
            <w:pPr>
              <w:overflowPunct w:val="0"/>
              <w:ind w:right="1260"/>
              <w:rPr>
                <w:rFonts w:ascii="ＭＳ Ｐ明朝" w:eastAsia="ＭＳ Ｐ明朝" w:hAnsi="ＭＳ Ｐ明朝"/>
              </w:rPr>
            </w:pPr>
          </w:p>
          <w:p w:rsidR="00757547" w:rsidRPr="000A082E" w:rsidRDefault="00757547">
            <w:pPr>
              <w:overflowPunct w:val="0"/>
              <w:ind w:right="1260" w:firstLineChars="1300" w:firstLine="2730"/>
              <w:rPr>
                <w:rFonts w:ascii="ＭＳ Ｐ明朝" w:eastAsia="ＭＳ Ｐ明朝" w:hAnsi="ＭＳ Ｐ明朝"/>
              </w:rPr>
            </w:pPr>
            <w:r w:rsidRPr="000A082E">
              <w:rPr>
                <w:rFonts w:ascii="ＭＳ Ｐ明朝" w:eastAsia="ＭＳ Ｐ明朝" w:hAnsi="ＭＳ Ｐ明朝" w:hint="eastAsia"/>
              </w:rPr>
              <w:t>届出者(事業主)</w:t>
            </w:r>
            <w:r w:rsidRPr="000A082E">
              <w:rPr>
                <w:rFonts w:ascii="ＭＳ Ｐ明朝" w:eastAsia="ＭＳ Ｐ明朝" w:hAnsi="ＭＳ Ｐ明朝" w:hint="eastAsia"/>
                <w:spacing w:val="105"/>
              </w:rPr>
              <w:t>住</w:t>
            </w:r>
            <w:r w:rsidRPr="000A082E">
              <w:rPr>
                <w:rFonts w:ascii="ＭＳ Ｐ明朝" w:eastAsia="ＭＳ Ｐ明朝" w:hAnsi="ＭＳ Ｐ明朝" w:hint="eastAsia"/>
              </w:rPr>
              <w:t xml:space="preserve">所　　　　　　　　　　　　　　　</w:t>
            </w:r>
          </w:p>
          <w:p w:rsidR="00757547" w:rsidRPr="00DF399B" w:rsidRDefault="00757547">
            <w:pPr>
              <w:overflowPunct w:val="0"/>
              <w:ind w:right="2520"/>
              <w:rPr>
                <w:rFonts w:ascii="ＭＳ Ｐ明朝" w:eastAsia="ＭＳ Ｐ明朝" w:hAnsi="ＭＳ Ｐ明朝"/>
              </w:rPr>
            </w:pPr>
          </w:p>
          <w:p w:rsidR="00757547" w:rsidRDefault="00757547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  <w:r w:rsidRPr="000A082E">
              <w:rPr>
                <w:rFonts w:ascii="ＭＳ Ｐ明朝" w:eastAsia="ＭＳ Ｐ明朝" w:hAnsi="ＭＳ Ｐ明朝" w:hint="eastAsia"/>
                <w:spacing w:val="105"/>
              </w:rPr>
              <w:t>氏</w:t>
            </w:r>
            <w:r w:rsidRPr="000A082E">
              <w:rPr>
                <w:rFonts w:ascii="ＭＳ Ｐ明朝" w:eastAsia="ＭＳ Ｐ明朝" w:hAnsi="ＭＳ Ｐ明朝" w:hint="eastAsia"/>
              </w:rPr>
              <w:t xml:space="preserve">名　　　　　　　　　　　　　　　　　 　　　　　　　</w:t>
            </w:r>
          </w:p>
          <w:p w:rsidR="00045C41" w:rsidRDefault="00045C41">
            <w:pPr>
              <w:overflowPunct w:val="0"/>
              <w:ind w:leftChars="1951" w:left="4097" w:right="321"/>
              <w:jc w:val="left"/>
              <w:rPr>
                <w:rFonts w:ascii="ＭＳ Ｐ明朝" w:eastAsia="ＭＳ Ｐ明朝" w:hAnsi="ＭＳ Ｐ明朝"/>
              </w:rPr>
            </w:pPr>
          </w:p>
          <w:p w:rsidR="00045C41" w:rsidRPr="000A082E" w:rsidRDefault="00045C41" w:rsidP="00045C41">
            <w:pPr>
              <w:overflowPunct w:val="0"/>
              <w:ind w:right="321"/>
              <w:jc w:val="left"/>
              <w:rPr>
                <w:rFonts w:ascii="ＭＳ Ｐ明朝" w:eastAsia="ＭＳ Ｐ明朝" w:hAnsi="ＭＳ Ｐ明朝"/>
              </w:rPr>
            </w:pPr>
          </w:p>
        </w:tc>
      </w:tr>
      <w:tr w:rsidR="00757547" w:rsidRPr="000A082E">
        <w:trPr>
          <w:trHeight w:val="459"/>
        </w:trPr>
        <w:tc>
          <w:tcPr>
            <w:tcW w:w="4515" w:type="dxa"/>
            <w:gridSpan w:val="2"/>
            <w:tcBorders>
              <w:top w:val="nil"/>
              <w:bottom w:val="nil"/>
              <w:right w:val="nil"/>
            </w:tcBorders>
          </w:tcPr>
          <w:p w:rsidR="00757547" w:rsidRPr="000A082E" w:rsidRDefault="00045C41">
            <w:pPr>
              <w:overflowPunct w:val="0"/>
              <w:rPr>
                <w:rFonts w:ascii="ＭＳ Ｐ明朝" w:eastAsia="ＭＳ Ｐ明朝" w:hAnsi="ＭＳ Ｐ明朝"/>
              </w:rPr>
            </w:pPr>
            <w:r w:rsidRPr="000A082E">
              <w:rPr>
                <w:rFonts w:ascii="ＭＳ Ｐ明朝" w:eastAsia="ＭＳ Ｐ明朝" w:hAnsi="ＭＳ Ｐ明朝" w:hint="eastAsia"/>
                <w:noProof/>
                <w:sz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2790825</wp:posOffset>
                      </wp:positionH>
                      <wp:positionV relativeFrom="paragraph">
                        <wp:posOffset>13335</wp:posOffset>
                      </wp:positionV>
                      <wp:extent cx="2552700" cy="360045"/>
                      <wp:effectExtent l="0" t="0" r="0" b="0"/>
                      <wp:wrapNone/>
                      <wp:docPr id="1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36004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EA9BC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13" o:spid="_x0000_s1026" type="#_x0000_t185" style="position:absolute;left:0;text-align:left;margin-left:219.75pt;margin-top:1.05pt;width:201pt;height:28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" strokeweight=".5pt"/>
                  </w:pict>
                </mc:Fallback>
              </mc:AlternateContent>
            </w:r>
            <w:r w:rsidR="00757547" w:rsidRPr="000A082E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</w:tcPr>
          <w:p w:rsidR="00757547" w:rsidRPr="000A082E" w:rsidRDefault="00757547">
            <w:pPr>
              <w:overflowPunct w:val="0"/>
              <w:ind w:leftChars="53" w:left="111"/>
              <w:rPr>
                <w:rFonts w:ascii="ＭＳ Ｐ明朝" w:eastAsia="ＭＳ Ｐ明朝" w:hAnsi="ＭＳ Ｐ明朝"/>
              </w:rPr>
            </w:pPr>
            <w:r w:rsidRPr="000A082E">
              <w:rPr>
                <w:rFonts w:ascii="ＭＳ Ｐ明朝" w:eastAsia="ＭＳ Ｐ明朝" w:hAnsi="ＭＳ Ｐ明朝" w:hint="eastAsia"/>
              </w:rPr>
              <w:t>法人その他の団体にあっては、主たる事務所の所在地、名称及び代表者の氏名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</w:tcBorders>
          </w:tcPr>
          <w:p w:rsidR="00757547" w:rsidRPr="000A082E" w:rsidRDefault="00757547">
            <w:pPr>
              <w:overflowPunct w:val="0"/>
              <w:rPr>
                <w:rFonts w:ascii="ＭＳ Ｐ明朝" w:eastAsia="ＭＳ Ｐ明朝" w:hAnsi="ＭＳ Ｐ明朝"/>
              </w:rPr>
            </w:pPr>
            <w:r w:rsidRPr="000A082E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757547" w:rsidRPr="000A082E" w:rsidTr="005A7FBB">
        <w:trPr>
          <w:cantSplit/>
          <w:trHeight w:val="4773"/>
        </w:trPr>
        <w:tc>
          <w:tcPr>
            <w:tcW w:w="9030" w:type="dxa"/>
            <w:gridSpan w:val="4"/>
            <w:tcBorders>
              <w:top w:val="nil"/>
              <w:bottom w:val="nil"/>
            </w:tcBorders>
          </w:tcPr>
          <w:p w:rsidR="00757547" w:rsidRPr="000A082E" w:rsidRDefault="00757547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757547" w:rsidRPr="000A082E" w:rsidRDefault="00757547">
            <w:pPr>
              <w:overflowPunct w:val="0"/>
              <w:rPr>
                <w:rFonts w:ascii="ＭＳ Ｐ明朝" w:eastAsia="ＭＳ Ｐ明朝" w:hAnsi="ＭＳ Ｐ明朝"/>
              </w:rPr>
            </w:pPr>
            <w:r w:rsidRPr="000A082E">
              <w:rPr>
                <w:rFonts w:ascii="ＭＳ Ｐ明朝" w:eastAsia="ＭＳ Ｐ明朝" w:hAnsi="ＭＳ Ｐ明朝" w:hint="eastAsia"/>
              </w:rPr>
              <w:t xml:space="preserve">　景観法第</w:t>
            </w:r>
            <w:r w:rsidRPr="000A082E">
              <w:rPr>
                <w:rFonts w:ascii="ＭＳ Ｐ明朝" w:eastAsia="ＭＳ Ｐ明朝" w:hAnsi="ＭＳ Ｐ明朝"/>
              </w:rPr>
              <w:t>16</w:t>
            </w:r>
            <w:r w:rsidRPr="000A082E">
              <w:rPr>
                <w:rFonts w:ascii="ＭＳ Ｐ明朝" w:eastAsia="ＭＳ Ｐ明朝" w:hAnsi="ＭＳ Ｐ明朝" w:hint="eastAsia"/>
              </w:rPr>
              <w:t>条第２項の規定により、下記のとおり届け出ます。</w:t>
            </w:r>
          </w:p>
          <w:p w:rsidR="00757547" w:rsidRPr="000A082E" w:rsidRDefault="00757547">
            <w:pPr>
              <w:overflowPunct w:val="0"/>
              <w:jc w:val="center"/>
              <w:rPr>
                <w:rFonts w:ascii="ＭＳ Ｐ明朝" w:eastAsia="ＭＳ Ｐ明朝" w:hAnsi="ＭＳ Ｐ明朝"/>
              </w:rPr>
            </w:pPr>
            <w:r w:rsidRPr="000A082E">
              <w:rPr>
                <w:rFonts w:ascii="ＭＳ Ｐ明朝" w:eastAsia="ＭＳ Ｐ明朝" w:hAnsi="ＭＳ Ｐ明朝" w:hint="eastAsia"/>
              </w:rPr>
              <w:t>記</w:t>
            </w:r>
          </w:p>
          <w:tbl>
            <w:tblPr>
              <w:tblW w:w="0" w:type="auto"/>
              <w:tblInd w:w="10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44"/>
              <w:gridCol w:w="1097"/>
              <w:gridCol w:w="2835"/>
              <w:gridCol w:w="2934"/>
            </w:tblGrid>
            <w:tr w:rsidR="00757547" w:rsidRPr="000A082E" w:rsidTr="005A7FBB">
              <w:trPr>
                <w:trHeight w:val="603"/>
              </w:trPr>
              <w:tc>
                <w:tcPr>
                  <w:tcW w:w="2841" w:type="dxa"/>
                  <w:gridSpan w:val="2"/>
                  <w:vAlign w:val="center"/>
                </w:tcPr>
                <w:p w:rsidR="00757547" w:rsidRPr="000A082E" w:rsidRDefault="003F5C67" w:rsidP="00E758F2">
                  <w:pPr>
                    <w:overflowPunct w:val="0"/>
                    <w:ind w:left="185" w:hangingChars="88" w:hanging="185"/>
                    <w:jc w:val="left"/>
                    <w:rPr>
                      <w:rFonts w:ascii="ＭＳ 明朝" w:hAnsi="ＭＳ 明朝"/>
                    </w:rPr>
                  </w:pPr>
                  <w:r w:rsidRPr="000A082E">
                    <w:rPr>
                      <w:rFonts w:ascii="ＭＳ 明朝" w:hAnsi="ＭＳ 明朝" w:hint="eastAsia"/>
                    </w:rPr>
                    <w:t>１　景観計画区域内におけ</w:t>
                  </w:r>
                  <w:r w:rsidR="00757547" w:rsidRPr="000A082E">
                    <w:rPr>
                      <w:rFonts w:ascii="ＭＳ 明朝" w:hAnsi="ＭＳ 明朝" w:hint="eastAsia"/>
                    </w:rPr>
                    <w:t>る行為の届出書受付番号</w:t>
                  </w:r>
                </w:p>
              </w:tc>
              <w:tc>
                <w:tcPr>
                  <w:tcW w:w="5769" w:type="dxa"/>
                  <w:gridSpan w:val="2"/>
                  <w:vAlign w:val="center"/>
                </w:tcPr>
                <w:p w:rsidR="00757547" w:rsidRPr="000A082E" w:rsidRDefault="00757547">
                  <w:pPr>
                    <w:overflowPunct w:val="0"/>
                    <w:jc w:val="left"/>
                    <w:rPr>
                      <w:rFonts w:ascii="ＭＳ Ｐ明朝" w:eastAsia="ＭＳ Ｐ明朝" w:hAnsi="ＭＳ Ｐ明朝"/>
                    </w:rPr>
                  </w:pPr>
                  <w:r w:rsidRPr="000A082E">
                    <w:rPr>
                      <w:rFonts w:ascii="ＭＳ Ｐ明朝" w:eastAsia="ＭＳ Ｐ明朝" w:hAnsi="ＭＳ Ｐ明朝" w:hint="eastAsia"/>
                    </w:rPr>
                    <w:t xml:space="preserve">　　　</w:t>
                  </w:r>
                  <w:r w:rsidR="00FB41AC">
                    <w:rPr>
                      <w:rFonts w:ascii="ＭＳ Ｐ明朝" w:eastAsia="ＭＳ Ｐ明朝" w:hAnsi="ＭＳ Ｐ明朝" w:hint="eastAsia"/>
                    </w:rPr>
                    <w:t xml:space="preserve">　　　</w:t>
                  </w:r>
                  <w:r w:rsidRPr="000A082E">
                    <w:rPr>
                      <w:rFonts w:ascii="ＭＳ Ｐ明朝" w:eastAsia="ＭＳ Ｐ明朝" w:hAnsi="ＭＳ Ｐ明朝" w:hint="eastAsia"/>
                    </w:rPr>
                    <w:t xml:space="preserve">　年　　　　　月　　　　　日　　　　　　第　　　　　　号</w:t>
                  </w:r>
                </w:p>
              </w:tc>
            </w:tr>
            <w:tr w:rsidR="00757547" w:rsidRPr="000A082E" w:rsidTr="009E2711">
              <w:trPr>
                <w:cantSplit/>
                <w:trHeight w:val="443"/>
              </w:trPr>
              <w:tc>
                <w:tcPr>
                  <w:tcW w:w="1744" w:type="dxa"/>
                  <w:vMerge w:val="restart"/>
                  <w:vAlign w:val="center"/>
                </w:tcPr>
                <w:p w:rsidR="00757547" w:rsidRPr="000A082E" w:rsidRDefault="00757547" w:rsidP="009E2711">
                  <w:pPr>
                    <w:overflowPunct w:val="0"/>
                    <w:ind w:left="315" w:hangingChars="150" w:hanging="315"/>
                    <w:jc w:val="left"/>
                    <w:rPr>
                      <w:rFonts w:ascii="ＭＳ 明朝" w:hAnsi="ＭＳ 明朝"/>
                      <w:szCs w:val="21"/>
                    </w:rPr>
                  </w:pPr>
                  <w:r w:rsidRPr="000A082E">
                    <w:rPr>
                      <w:rFonts w:ascii="ＭＳ 明朝" w:hAnsi="ＭＳ 明朝" w:hint="eastAsia"/>
                      <w:szCs w:val="21"/>
                    </w:rPr>
                    <w:t>２　行為</w:t>
                  </w:r>
                  <w:r w:rsidR="00B0377C" w:rsidRPr="000A082E">
                    <w:rPr>
                      <w:rFonts w:ascii="ＭＳ 明朝" w:hAnsi="ＭＳ 明朝" w:hint="eastAsia"/>
                      <w:szCs w:val="21"/>
                    </w:rPr>
                    <w:t>の</w:t>
                  </w:r>
                  <w:r w:rsidRPr="000A082E">
                    <w:rPr>
                      <w:rFonts w:ascii="ＭＳ 明朝" w:hAnsi="ＭＳ 明朝" w:hint="eastAsia"/>
                      <w:szCs w:val="21"/>
                    </w:rPr>
                    <w:t>場所</w:t>
                  </w:r>
                </w:p>
              </w:tc>
              <w:tc>
                <w:tcPr>
                  <w:tcW w:w="1097" w:type="dxa"/>
                  <w:tcBorders>
                    <w:bottom w:val="dashed" w:sz="4" w:space="0" w:color="auto"/>
                  </w:tcBorders>
                  <w:vAlign w:val="center"/>
                </w:tcPr>
                <w:p w:rsidR="00757547" w:rsidRPr="000A082E" w:rsidRDefault="00757547">
                  <w:pPr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0A082E">
                    <w:rPr>
                      <w:rFonts w:ascii="ＭＳ 明朝" w:hAnsi="ＭＳ 明朝" w:hint="eastAsia"/>
                      <w:szCs w:val="21"/>
                    </w:rPr>
                    <w:t>地名地番</w:t>
                  </w:r>
                </w:p>
              </w:tc>
              <w:tc>
                <w:tcPr>
                  <w:tcW w:w="5769" w:type="dxa"/>
                  <w:gridSpan w:val="2"/>
                  <w:tcBorders>
                    <w:bottom w:val="dashed" w:sz="4" w:space="0" w:color="auto"/>
                  </w:tcBorders>
                </w:tcPr>
                <w:p w:rsidR="00757547" w:rsidRPr="000A082E" w:rsidRDefault="00757547">
                  <w:pPr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757547" w:rsidRPr="000A082E" w:rsidTr="009E2711">
              <w:trPr>
                <w:cantSplit/>
                <w:trHeight w:val="406"/>
              </w:trPr>
              <w:tc>
                <w:tcPr>
                  <w:tcW w:w="1744" w:type="dxa"/>
                  <w:vMerge/>
                  <w:vAlign w:val="center"/>
                </w:tcPr>
                <w:p w:rsidR="00757547" w:rsidRPr="000A082E" w:rsidRDefault="00757547">
                  <w:pPr>
                    <w:overflowPunct w:val="0"/>
                    <w:ind w:left="315" w:hangingChars="150" w:hanging="315"/>
                    <w:jc w:val="left"/>
                    <w:rPr>
                      <w:rFonts w:ascii="ＭＳ 明朝" w:hAnsi="ＭＳ 明朝"/>
                      <w:szCs w:val="21"/>
                    </w:rPr>
                  </w:pPr>
                </w:p>
              </w:tc>
              <w:tc>
                <w:tcPr>
                  <w:tcW w:w="1097" w:type="dxa"/>
                  <w:tcBorders>
                    <w:top w:val="dashed" w:sz="4" w:space="0" w:color="auto"/>
                  </w:tcBorders>
                  <w:vAlign w:val="center"/>
                </w:tcPr>
                <w:p w:rsidR="00757547" w:rsidRPr="000A082E" w:rsidRDefault="00757547">
                  <w:pPr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0A082E">
                    <w:rPr>
                      <w:rFonts w:ascii="ＭＳ 明朝" w:hAnsi="ＭＳ 明朝" w:hint="eastAsia"/>
                      <w:szCs w:val="21"/>
                    </w:rPr>
                    <w:t>住居表示</w:t>
                  </w:r>
                </w:p>
              </w:tc>
              <w:tc>
                <w:tcPr>
                  <w:tcW w:w="5769" w:type="dxa"/>
                  <w:gridSpan w:val="2"/>
                  <w:tcBorders>
                    <w:top w:val="dashed" w:sz="4" w:space="0" w:color="auto"/>
                  </w:tcBorders>
                </w:tcPr>
                <w:p w:rsidR="00757547" w:rsidRPr="000A082E" w:rsidRDefault="00757547">
                  <w:pPr>
                    <w:overflowPunct w:val="0"/>
                    <w:rPr>
                      <w:rFonts w:ascii="ＭＳ Ｐ明朝" w:eastAsia="ＭＳ Ｐ明朝" w:hAnsi="ＭＳ Ｐ明朝"/>
                      <w:sz w:val="20"/>
                    </w:rPr>
                  </w:pPr>
                </w:p>
              </w:tc>
            </w:tr>
            <w:tr w:rsidR="00757547" w:rsidRPr="000A082E" w:rsidTr="009E2711">
              <w:trPr>
                <w:cantSplit/>
                <w:trHeight w:val="839"/>
              </w:trPr>
              <w:tc>
                <w:tcPr>
                  <w:tcW w:w="1744" w:type="dxa"/>
                  <w:vMerge/>
                  <w:vAlign w:val="center"/>
                </w:tcPr>
                <w:p w:rsidR="00757547" w:rsidRPr="000A082E" w:rsidRDefault="00757547">
                  <w:pPr>
                    <w:overflowPunct w:val="0"/>
                    <w:rPr>
                      <w:rFonts w:ascii="ＭＳ 明朝" w:hAnsi="ＭＳ 明朝"/>
                      <w:sz w:val="20"/>
                    </w:rPr>
                  </w:pPr>
                </w:p>
              </w:tc>
              <w:tc>
                <w:tcPr>
                  <w:tcW w:w="1097" w:type="dxa"/>
                  <w:vAlign w:val="center"/>
                </w:tcPr>
                <w:p w:rsidR="00757547" w:rsidRPr="000A082E" w:rsidRDefault="00757547">
                  <w:pPr>
                    <w:overflowPunct w:val="0"/>
                    <w:jc w:val="distribute"/>
                    <w:rPr>
                      <w:rFonts w:ascii="ＭＳ 明朝" w:hAnsi="ＭＳ 明朝"/>
                      <w:szCs w:val="21"/>
                    </w:rPr>
                  </w:pPr>
                  <w:r w:rsidRPr="000A082E">
                    <w:rPr>
                      <w:rFonts w:ascii="ＭＳ 明朝" w:hAnsi="ＭＳ 明朝" w:hint="eastAsia"/>
                      <w:szCs w:val="21"/>
                    </w:rPr>
                    <w:t>地区の別</w:t>
                  </w:r>
                </w:p>
              </w:tc>
              <w:tc>
                <w:tcPr>
                  <w:tcW w:w="5769" w:type="dxa"/>
                  <w:gridSpan w:val="2"/>
                  <w:vAlign w:val="center"/>
                </w:tcPr>
                <w:p w:rsidR="00757547" w:rsidRPr="000A082E" w:rsidRDefault="00757547" w:rsidP="003F5C67">
                  <w:pPr>
                    <w:numPr>
                      <w:ilvl w:val="0"/>
                      <w:numId w:val="3"/>
                    </w:numPr>
                    <w:overflowPunct w:val="0"/>
                    <w:spacing w:line="440" w:lineRule="exact"/>
                    <w:ind w:left="357" w:hanging="357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0A082E">
                    <w:rPr>
                      <w:rFonts w:ascii="ＭＳ Ｐ明朝" w:eastAsia="ＭＳ Ｐ明朝" w:hAnsi="ＭＳ Ｐ明朝" w:hint="eastAsia"/>
                      <w:sz w:val="20"/>
                    </w:rPr>
                    <w:t>景観形成重点地区　（　　　　　　　　　　　　　　地区）</w:t>
                  </w:r>
                </w:p>
                <w:p w:rsidR="00757547" w:rsidRPr="000A082E" w:rsidRDefault="00757547" w:rsidP="003F5C67">
                  <w:pPr>
                    <w:numPr>
                      <w:ilvl w:val="0"/>
                      <w:numId w:val="4"/>
                    </w:numPr>
                    <w:overflowPunct w:val="0"/>
                    <w:spacing w:line="440" w:lineRule="exact"/>
                    <w:ind w:left="357" w:hanging="357"/>
                    <w:rPr>
                      <w:rFonts w:ascii="ＭＳ Ｐ明朝" w:eastAsia="ＭＳ Ｐ明朝" w:hAnsi="ＭＳ Ｐ明朝"/>
                      <w:sz w:val="20"/>
                    </w:rPr>
                  </w:pPr>
                  <w:r w:rsidRPr="000A082E">
                    <w:rPr>
                      <w:rFonts w:ascii="ＭＳ Ｐ明朝" w:eastAsia="ＭＳ Ｐ明朝" w:hAnsi="ＭＳ Ｐ明朝" w:hint="eastAsia"/>
                      <w:sz w:val="20"/>
                    </w:rPr>
                    <w:t>一般地域</w:t>
                  </w:r>
                </w:p>
              </w:tc>
            </w:tr>
            <w:tr w:rsidR="00757547" w:rsidRPr="000A082E" w:rsidTr="005A7FBB">
              <w:trPr>
                <w:cantSplit/>
                <w:trHeight w:val="313"/>
              </w:trPr>
              <w:tc>
                <w:tcPr>
                  <w:tcW w:w="2841" w:type="dxa"/>
                  <w:gridSpan w:val="2"/>
                  <w:vMerge w:val="restart"/>
                  <w:vAlign w:val="center"/>
                </w:tcPr>
                <w:p w:rsidR="00E758F2" w:rsidRPr="000A082E" w:rsidRDefault="00757547">
                  <w:pPr>
                    <w:overflowPunct w:val="0"/>
                    <w:ind w:leftChars="-1" w:left="208" w:hangingChars="100" w:hanging="210"/>
                    <w:jc w:val="left"/>
                    <w:rPr>
                      <w:rFonts w:ascii="ＭＳ 明朝" w:hAnsi="ＭＳ 明朝"/>
                    </w:rPr>
                  </w:pPr>
                  <w:r w:rsidRPr="000A082E">
                    <w:rPr>
                      <w:rFonts w:ascii="ＭＳ 明朝" w:hAnsi="ＭＳ 明朝" w:hint="eastAsia"/>
                    </w:rPr>
                    <w:t>３　設計又は施行方法の</w:t>
                  </w:r>
                </w:p>
                <w:p w:rsidR="00757547" w:rsidRPr="000A082E" w:rsidRDefault="00757547" w:rsidP="00E758F2">
                  <w:pPr>
                    <w:overflowPunct w:val="0"/>
                    <w:ind w:leftChars="61" w:left="128" w:firstLineChars="27" w:firstLine="57"/>
                    <w:jc w:val="left"/>
                    <w:rPr>
                      <w:rFonts w:ascii="ＭＳ 明朝" w:hAnsi="ＭＳ 明朝"/>
                    </w:rPr>
                  </w:pPr>
                  <w:r w:rsidRPr="000A082E">
                    <w:rPr>
                      <w:rFonts w:ascii="ＭＳ 明朝" w:hAnsi="ＭＳ 明朝" w:hint="eastAsia"/>
                    </w:rPr>
                    <w:t>変更の概要</w:t>
                  </w:r>
                </w:p>
              </w:tc>
              <w:tc>
                <w:tcPr>
                  <w:tcW w:w="2835" w:type="dxa"/>
                  <w:vAlign w:val="center"/>
                </w:tcPr>
                <w:p w:rsidR="00757547" w:rsidRPr="000A082E" w:rsidRDefault="00757547">
                  <w:pPr>
                    <w:overflowPunct w:val="0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0A082E">
                    <w:rPr>
                      <w:rFonts w:ascii="ＭＳ Ｐ明朝" w:eastAsia="ＭＳ Ｐ明朝" w:hAnsi="ＭＳ Ｐ明朝" w:hint="eastAsia"/>
                    </w:rPr>
                    <w:t>変更前</w:t>
                  </w:r>
                </w:p>
              </w:tc>
              <w:tc>
                <w:tcPr>
                  <w:tcW w:w="2934" w:type="dxa"/>
                  <w:vAlign w:val="center"/>
                </w:tcPr>
                <w:p w:rsidR="00757547" w:rsidRPr="000A082E" w:rsidRDefault="00757547">
                  <w:pPr>
                    <w:overflowPunct w:val="0"/>
                    <w:jc w:val="center"/>
                    <w:rPr>
                      <w:rFonts w:ascii="ＭＳ Ｐ明朝" w:eastAsia="ＭＳ Ｐ明朝" w:hAnsi="ＭＳ Ｐ明朝"/>
                    </w:rPr>
                  </w:pPr>
                  <w:r w:rsidRPr="000A082E">
                    <w:rPr>
                      <w:rFonts w:ascii="ＭＳ Ｐ明朝" w:eastAsia="ＭＳ Ｐ明朝" w:hAnsi="ＭＳ Ｐ明朝" w:hint="eastAsia"/>
                    </w:rPr>
                    <w:t>変更後</w:t>
                  </w:r>
                </w:p>
              </w:tc>
            </w:tr>
            <w:tr w:rsidR="00757547" w:rsidRPr="000A082E" w:rsidTr="005A7FBB">
              <w:trPr>
                <w:cantSplit/>
                <w:trHeight w:val="1086"/>
              </w:trPr>
              <w:tc>
                <w:tcPr>
                  <w:tcW w:w="2841" w:type="dxa"/>
                  <w:gridSpan w:val="2"/>
                  <w:vMerge/>
                </w:tcPr>
                <w:p w:rsidR="00757547" w:rsidRPr="000A082E" w:rsidRDefault="00757547">
                  <w:pPr>
                    <w:overflowPunct w:val="0"/>
                    <w:ind w:left="124" w:hangingChars="59" w:hanging="124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835" w:type="dxa"/>
                </w:tcPr>
                <w:p w:rsidR="00757547" w:rsidRPr="000A082E" w:rsidRDefault="00757547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</w:p>
              </w:tc>
              <w:tc>
                <w:tcPr>
                  <w:tcW w:w="2934" w:type="dxa"/>
                </w:tcPr>
                <w:p w:rsidR="00757547" w:rsidRPr="000A082E" w:rsidRDefault="00757547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  <w:tr w:rsidR="00757547" w:rsidRPr="000A082E" w:rsidTr="005A7FBB">
              <w:trPr>
                <w:trHeight w:val="659"/>
              </w:trPr>
              <w:tc>
                <w:tcPr>
                  <w:tcW w:w="2841" w:type="dxa"/>
                  <w:gridSpan w:val="2"/>
                  <w:vAlign w:val="center"/>
                </w:tcPr>
                <w:p w:rsidR="00757547" w:rsidRPr="000A082E" w:rsidRDefault="00757547">
                  <w:pPr>
                    <w:overflowPunct w:val="0"/>
                    <w:ind w:left="124" w:hangingChars="59" w:hanging="124"/>
                    <w:jc w:val="left"/>
                    <w:rPr>
                      <w:rFonts w:ascii="ＭＳ 明朝" w:hAnsi="ＭＳ 明朝"/>
                    </w:rPr>
                  </w:pPr>
                  <w:r w:rsidRPr="000A082E">
                    <w:rPr>
                      <w:rFonts w:ascii="ＭＳ 明朝" w:hAnsi="ＭＳ 明朝" w:hint="eastAsia"/>
                      <w:szCs w:val="21"/>
                    </w:rPr>
                    <w:t>４　変更理由</w:t>
                  </w:r>
                  <w:r w:rsidRPr="000A082E">
                    <w:rPr>
                      <w:rFonts w:ascii="ＭＳ 明朝" w:hAnsi="ＭＳ 明朝" w:hint="eastAsia"/>
                    </w:rPr>
                    <w:t xml:space="preserve"> </w:t>
                  </w:r>
                </w:p>
              </w:tc>
              <w:tc>
                <w:tcPr>
                  <w:tcW w:w="5769" w:type="dxa"/>
                  <w:gridSpan w:val="2"/>
                </w:tcPr>
                <w:p w:rsidR="00757547" w:rsidRPr="000A082E" w:rsidRDefault="00757547">
                  <w:pPr>
                    <w:overflowPunct w:val="0"/>
                    <w:rPr>
                      <w:rFonts w:ascii="ＭＳ Ｐ明朝" w:eastAsia="ＭＳ Ｐ明朝" w:hAnsi="ＭＳ Ｐ明朝"/>
                    </w:rPr>
                  </w:pPr>
                </w:p>
              </w:tc>
            </w:tr>
          </w:tbl>
          <w:p w:rsidR="00757547" w:rsidRPr="000A082E" w:rsidRDefault="00757547">
            <w:pPr>
              <w:overflowPunct w:val="0"/>
              <w:rPr>
                <w:rFonts w:ascii="ＭＳ Ｐ明朝" w:eastAsia="ＭＳ Ｐ明朝" w:hAnsi="ＭＳ Ｐ明朝"/>
              </w:rPr>
            </w:pPr>
          </w:p>
        </w:tc>
      </w:tr>
      <w:tr w:rsidR="00757547" w:rsidRPr="000A082E">
        <w:trPr>
          <w:cantSplit/>
          <w:trHeight w:val="1237"/>
        </w:trPr>
        <w:tc>
          <w:tcPr>
            <w:tcW w:w="218" w:type="dxa"/>
            <w:tcBorders>
              <w:top w:val="nil"/>
              <w:bottom w:val="nil"/>
              <w:right w:val="single" w:sz="12" w:space="0" w:color="auto"/>
            </w:tcBorders>
          </w:tcPr>
          <w:p w:rsidR="00757547" w:rsidRPr="000A082E" w:rsidRDefault="00757547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757547" w:rsidRPr="000A082E" w:rsidRDefault="00757547">
            <w:pPr>
              <w:overflowPunct w:val="0"/>
              <w:rPr>
                <w:rFonts w:ascii="ＭＳ Ｐ明朝" w:eastAsia="ＭＳ Ｐ明朝" w:hAnsi="ＭＳ Ｐ明朝"/>
              </w:rPr>
            </w:pPr>
          </w:p>
          <w:p w:rsidR="00757547" w:rsidRPr="000A082E" w:rsidRDefault="00757547">
            <w:pPr>
              <w:overflowPunct w:val="0"/>
              <w:rPr>
                <w:rFonts w:ascii="ＭＳ Ｐ明朝" w:eastAsia="ＭＳ Ｐ明朝" w:hAnsi="ＭＳ Ｐ明朝"/>
              </w:rPr>
            </w:pPr>
            <w:r w:rsidRPr="000A082E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  <w:tc>
          <w:tcPr>
            <w:tcW w:w="429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757547" w:rsidRPr="000A082E" w:rsidRDefault="00757547">
            <w:pPr>
              <w:overflowPunct w:val="0"/>
              <w:rPr>
                <w:rFonts w:ascii="ＭＳ Ｐ明朝" w:eastAsia="ＭＳ Ｐ明朝" w:hAnsi="ＭＳ Ｐ明朝"/>
              </w:rPr>
            </w:pPr>
            <w:r w:rsidRPr="000A082E">
              <w:rPr>
                <w:rFonts w:ascii="ＭＳ Ｐ明朝" w:eastAsia="ＭＳ Ｐ明朝" w:hAnsi="ＭＳ Ｐ明朝" w:hint="eastAsia"/>
              </w:rPr>
              <w:t xml:space="preserve">※　</w:t>
            </w:r>
            <w:smartTag w:uri="schemas-MSNCTYST-com/MSNCTYST" w:element="MSNCTYST">
              <w:smartTagPr>
                <w:attr w:name="AddressList" w:val="13:東京都板橋区;"/>
                <w:attr w:name="Address" w:val="板橋区"/>
              </w:smartTagPr>
              <w:r w:rsidRPr="000A082E">
                <w:rPr>
                  <w:rFonts w:ascii="ＭＳ Ｐ明朝" w:eastAsia="ＭＳ Ｐ明朝" w:hAnsi="ＭＳ Ｐ明朝" w:hint="eastAsia"/>
                </w:rPr>
                <w:t>板橋区</w:t>
              </w:r>
            </w:smartTag>
            <w:r w:rsidRPr="000A082E">
              <w:rPr>
                <w:rFonts w:ascii="ＭＳ Ｐ明朝" w:eastAsia="ＭＳ Ｐ明朝" w:hAnsi="ＭＳ Ｐ明朝" w:hint="eastAsia"/>
              </w:rPr>
              <w:t>受付欄</w:t>
            </w:r>
          </w:p>
        </w:tc>
        <w:tc>
          <w:tcPr>
            <w:tcW w:w="4515" w:type="dxa"/>
            <w:gridSpan w:val="2"/>
            <w:tcBorders>
              <w:top w:val="nil"/>
              <w:left w:val="nil"/>
              <w:bottom w:val="nil"/>
            </w:tcBorders>
          </w:tcPr>
          <w:p w:rsidR="00757547" w:rsidRPr="000A082E" w:rsidRDefault="00757547">
            <w:pPr>
              <w:overflowPunct w:val="0"/>
              <w:rPr>
                <w:rFonts w:ascii="ＭＳ Ｐ明朝" w:eastAsia="ＭＳ Ｐ明朝" w:hAnsi="ＭＳ Ｐ明朝"/>
              </w:rPr>
            </w:pPr>
            <w:r w:rsidRPr="000A082E">
              <w:rPr>
                <w:rFonts w:ascii="ＭＳ Ｐ明朝" w:eastAsia="ＭＳ Ｐ明朝" w:hAnsi="ＭＳ Ｐ明朝" w:hint="eastAsia"/>
              </w:rPr>
              <w:t xml:space="preserve">　</w:t>
            </w:r>
          </w:p>
        </w:tc>
      </w:tr>
      <w:tr w:rsidR="00757547" w:rsidRPr="000A082E" w:rsidTr="005A7FBB">
        <w:trPr>
          <w:cantSplit/>
          <w:trHeight w:val="756"/>
        </w:trPr>
        <w:tc>
          <w:tcPr>
            <w:tcW w:w="9030" w:type="dxa"/>
            <w:gridSpan w:val="4"/>
            <w:tcBorders>
              <w:top w:val="dotted" w:sz="4" w:space="0" w:color="auto"/>
            </w:tcBorders>
          </w:tcPr>
          <w:p w:rsidR="00757547" w:rsidRPr="000A082E" w:rsidRDefault="00757547" w:rsidP="005A7FBB">
            <w:pPr>
              <w:overflowPunct w:val="0"/>
              <w:spacing w:line="280" w:lineRule="exact"/>
              <w:rPr>
                <w:rFonts w:ascii="ＭＳ Ｐ明朝" w:eastAsia="ＭＳ Ｐ明朝" w:hAnsi="ＭＳ Ｐ明朝"/>
              </w:rPr>
            </w:pPr>
            <w:r w:rsidRPr="000A082E">
              <w:rPr>
                <w:rFonts w:ascii="ＭＳ Ｐ明朝" w:eastAsia="ＭＳ Ｐ明朝" w:hAnsi="ＭＳ Ｐ明朝" w:hint="eastAsia"/>
              </w:rPr>
              <w:t>（注意）</w:t>
            </w:r>
          </w:p>
          <w:p w:rsidR="00757547" w:rsidRPr="000A082E" w:rsidRDefault="00757547" w:rsidP="005A7FBB">
            <w:pPr>
              <w:overflowPunct w:val="0"/>
              <w:spacing w:line="28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 w:rsidRPr="000A082E">
              <w:rPr>
                <w:rFonts w:ascii="ＭＳ Ｐ明朝" w:eastAsia="ＭＳ Ｐ明朝" w:hAnsi="ＭＳ Ｐ明朝" w:hint="eastAsia"/>
              </w:rPr>
              <w:t>１　　※欄には、記入しないでください。</w:t>
            </w:r>
          </w:p>
          <w:p w:rsidR="00757547" w:rsidRPr="000A082E" w:rsidRDefault="00757547" w:rsidP="005A7FBB">
            <w:pPr>
              <w:overflowPunct w:val="0"/>
              <w:spacing w:line="280" w:lineRule="exact"/>
              <w:ind w:firstLineChars="100" w:firstLine="210"/>
              <w:rPr>
                <w:rFonts w:ascii="ＭＳ Ｐ明朝" w:eastAsia="ＭＳ Ｐ明朝" w:hAnsi="ＭＳ Ｐ明朝"/>
              </w:rPr>
            </w:pPr>
            <w:r w:rsidRPr="000A082E">
              <w:rPr>
                <w:rFonts w:ascii="ＭＳ Ｐ明朝" w:eastAsia="ＭＳ Ｐ明朝" w:hAnsi="ＭＳ Ｐ明朝" w:hint="eastAsia"/>
              </w:rPr>
              <w:t>２　　設計又は施行方法の変更の内容がわかる書類を添付してください。</w:t>
            </w:r>
          </w:p>
        </w:tc>
      </w:tr>
    </w:tbl>
    <w:p w:rsidR="00CE170D" w:rsidRPr="00503897" w:rsidRDefault="00CE170D" w:rsidP="00261C9B">
      <w:pPr>
        <w:overflowPunct w:val="0"/>
        <w:ind w:right="9"/>
        <w:rPr>
          <w:rFonts w:ascii="ＭＳ Ｐ明朝" w:eastAsia="ＭＳ Ｐ明朝" w:hAnsi="ＭＳ Ｐ明朝"/>
        </w:rPr>
      </w:pPr>
    </w:p>
    <w:p w:rsidR="00261C9B" w:rsidRPr="00503897" w:rsidRDefault="00261C9B" w:rsidP="00261C9B">
      <w:pPr>
        <w:overflowPunct w:val="0"/>
        <w:ind w:right="9"/>
        <w:rPr>
          <w:rFonts w:ascii="ＭＳ Ｐ明朝" w:eastAsia="ＭＳ Ｐ明朝" w:hAnsi="ＭＳ Ｐ明朝"/>
        </w:rPr>
      </w:pPr>
      <w:r w:rsidRPr="00503897">
        <w:rPr>
          <w:rFonts w:ascii="ＭＳ Ｐ明朝" w:eastAsia="ＭＳ Ｐ明朝" w:hAnsi="ＭＳ Ｐ明朝" w:hint="eastAsia"/>
        </w:rPr>
        <w:t xml:space="preserve">※以下の欄は記入しないでください。　</w:t>
      </w:r>
    </w:p>
    <w:p w:rsidR="005044A8" w:rsidRPr="00503897" w:rsidRDefault="00503897" w:rsidP="005044A8">
      <w:pPr>
        <w:overflowPunct w:val="0"/>
        <w:ind w:right="-143"/>
        <w:rPr>
          <w:sz w:val="18"/>
          <w:szCs w:val="18"/>
        </w:rPr>
      </w:pPr>
      <w:r w:rsidRPr="000562F8">
        <w:rPr>
          <w:rFonts w:ascii="ＭＳ Ｐ明朝" w:eastAsia="ＭＳ Ｐ明朝" w:hAnsi="ＭＳ Ｐ明朝" w:hint="eastAsia"/>
          <w:sz w:val="18"/>
          <w:szCs w:val="18"/>
        </w:rPr>
        <w:t>分類コード：</w:t>
      </w:r>
      <w:r w:rsidR="002646F5">
        <w:rPr>
          <w:rFonts w:ascii="ＭＳ Ｐ明朝" w:eastAsia="ＭＳ Ｐ明朝" w:hAnsi="ＭＳ Ｐ明朝" w:hint="eastAsia"/>
          <w:sz w:val="18"/>
          <w:szCs w:val="18"/>
        </w:rPr>
        <w:t>06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-02-12　　</w:t>
      </w:r>
      <w:r w:rsidRPr="000562F8">
        <w:rPr>
          <w:rFonts w:ascii="ＭＳ Ｐ明朝" w:eastAsia="ＭＳ Ｐ明朝" w:hAnsi="ＭＳ Ｐ明朝" w:hint="eastAsia"/>
          <w:sz w:val="18"/>
          <w:szCs w:val="18"/>
        </w:rPr>
        <w:t>フォルダー名 ：</w:t>
      </w:r>
      <w:r>
        <w:rPr>
          <w:rFonts w:ascii="ＭＳ Ｐ明朝" w:eastAsia="ＭＳ Ｐ明朝" w:hAnsi="ＭＳ Ｐ明朝" w:hint="eastAsia"/>
          <w:sz w:val="18"/>
          <w:szCs w:val="18"/>
        </w:rPr>
        <w:t>行為の届出等</w:t>
      </w:r>
      <w:r w:rsidRPr="000562F8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0562F8">
        <w:rPr>
          <w:rFonts w:hint="eastAsia"/>
          <w:sz w:val="18"/>
          <w:szCs w:val="18"/>
        </w:rPr>
        <w:t>保存年限：</w:t>
      </w:r>
      <w:r>
        <w:rPr>
          <w:rFonts w:hint="eastAsia"/>
          <w:sz w:val="18"/>
          <w:szCs w:val="18"/>
        </w:rPr>
        <w:t>５</w:t>
      </w:r>
      <w:r w:rsidRPr="000562F8">
        <w:rPr>
          <w:rFonts w:hint="eastAsia"/>
          <w:sz w:val="18"/>
          <w:szCs w:val="18"/>
        </w:rPr>
        <w:t>年　　公開：</w:t>
      </w:r>
      <w:r>
        <w:rPr>
          <w:rFonts w:hint="eastAsia"/>
          <w:sz w:val="18"/>
          <w:szCs w:val="18"/>
        </w:rPr>
        <w:t>一部非公開（個人情報）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182"/>
        <w:gridCol w:w="891"/>
        <w:gridCol w:w="891"/>
        <w:gridCol w:w="587"/>
        <w:gridCol w:w="304"/>
        <w:gridCol w:w="547"/>
        <w:gridCol w:w="344"/>
        <w:gridCol w:w="364"/>
        <w:gridCol w:w="527"/>
        <w:gridCol w:w="324"/>
        <w:gridCol w:w="567"/>
        <w:gridCol w:w="567"/>
        <w:gridCol w:w="142"/>
        <w:gridCol w:w="221"/>
        <w:gridCol w:w="204"/>
        <w:gridCol w:w="425"/>
        <w:gridCol w:w="284"/>
        <w:gridCol w:w="425"/>
        <w:gridCol w:w="709"/>
      </w:tblGrid>
      <w:tr w:rsidR="00503897" w:rsidRPr="000A082E" w:rsidTr="006D0B46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3897" w:rsidRPr="000A082E" w:rsidRDefault="00503897" w:rsidP="006D0B46">
            <w:pPr>
              <w:spacing w:line="200" w:lineRule="exact"/>
              <w:jc w:val="distribute"/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事案番号</w:t>
            </w:r>
          </w:p>
        </w:tc>
        <w:tc>
          <w:tcPr>
            <w:tcW w:w="2551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3897" w:rsidRPr="000A082E" w:rsidRDefault="00503897" w:rsidP="00F03AD0">
            <w:pPr>
              <w:jc w:val="center"/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板都都届第　　号の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3897" w:rsidRPr="000A082E" w:rsidRDefault="00503897" w:rsidP="00F03AD0">
            <w:pPr>
              <w:jc w:val="distribute"/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受領日</w:t>
            </w:r>
          </w:p>
        </w:tc>
        <w:tc>
          <w:tcPr>
            <w:tcW w:w="2693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3897" w:rsidRPr="000A082E" w:rsidRDefault="00FB41AC" w:rsidP="00F03AD0">
            <w:pPr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503897" w:rsidRPr="000A082E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3897" w:rsidRPr="000A082E" w:rsidRDefault="00503897" w:rsidP="00F03AD0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0A082E">
              <w:rPr>
                <w:rFonts w:hint="eastAsia"/>
                <w:spacing w:val="-20"/>
                <w:sz w:val="18"/>
                <w:szCs w:val="18"/>
              </w:rPr>
              <w:t>受領文書</w:t>
            </w:r>
          </w:p>
          <w:p w:rsidR="00503897" w:rsidRPr="000A082E" w:rsidRDefault="00503897" w:rsidP="00F03AD0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0A082E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03897" w:rsidRPr="000A082E" w:rsidRDefault="00503897" w:rsidP="00F03AD0">
            <w:pPr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届　出</w:t>
            </w:r>
          </w:p>
        </w:tc>
      </w:tr>
      <w:tr w:rsidR="006A021B" w:rsidRPr="000A082E" w:rsidTr="006D0B46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6A021B" w:rsidRPr="000A082E" w:rsidRDefault="006A021B" w:rsidP="006D0B46">
            <w:pPr>
              <w:jc w:val="distribute"/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宛先</w:t>
            </w:r>
          </w:p>
        </w:tc>
        <w:tc>
          <w:tcPr>
            <w:tcW w:w="4110" w:type="dxa"/>
            <w:gridSpan w:val="8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A021B" w:rsidRPr="000A082E" w:rsidRDefault="00EF12E8" w:rsidP="006D0B46">
            <w:pPr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届出者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1B" w:rsidRPr="000A082E" w:rsidRDefault="006A021B" w:rsidP="006D0B46">
            <w:pPr>
              <w:jc w:val="distribute"/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発信者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21B" w:rsidRPr="000A082E" w:rsidRDefault="006A021B" w:rsidP="006D0B4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21B" w:rsidRPr="000A082E" w:rsidRDefault="006A021B" w:rsidP="006D0B46">
            <w:pPr>
              <w:spacing w:line="180" w:lineRule="exact"/>
              <w:jc w:val="distribute"/>
              <w:rPr>
                <w:spacing w:val="-20"/>
                <w:sz w:val="18"/>
                <w:szCs w:val="18"/>
              </w:rPr>
            </w:pPr>
            <w:r w:rsidRPr="000A082E">
              <w:rPr>
                <w:rFonts w:hint="eastAsia"/>
                <w:spacing w:val="-20"/>
                <w:sz w:val="18"/>
                <w:szCs w:val="18"/>
              </w:rPr>
              <w:t>発信文書</w:t>
            </w:r>
          </w:p>
          <w:p w:rsidR="006A021B" w:rsidRPr="000A082E" w:rsidRDefault="006A021B" w:rsidP="006D0B46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0A082E">
              <w:rPr>
                <w:rFonts w:hint="eastAsia"/>
                <w:spacing w:val="-20"/>
                <w:sz w:val="18"/>
                <w:szCs w:val="18"/>
              </w:rPr>
              <w:t>の種類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A021B" w:rsidRPr="000A082E" w:rsidRDefault="006A021B" w:rsidP="006D0B46">
            <w:pPr>
              <w:rPr>
                <w:sz w:val="20"/>
                <w:szCs w:val="20"/>
              </w:rPr>
            </w:pPr>
          </w:p>
        </w:tc>
      </w:tr>
      <w:tr w:rsidR="006A021B" w:rsidRPr="000A082E" w:rsidTr="00AE00A3">
        <w:trPr>
          <w:trHeight w:val="340"/>
        </w:trPr>
        <w:tc>
          <w:tcPr>
            <w:tcW w:w="11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21B" w:rsidRPr="000A082E" w:rsidRDefault="006A021B" w:rsidP="006D0B46">
            <w:pPr>
              <w:jc w:val="distribute"/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件名</w:t>
            </w:r>
          </w:p>
        </w:tc>
        <w:tc>
          <w:tcPr>
            <w:tcW w:w="6237" w:type="dxa"/>
            <w:gridSpan w:val="1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79F1" w:rsidRPr="000A082E" w:rsidRDefault="00A2246D" w:rsidP="00AE00A3">
            <w:pPr>
              <w:jc w:val="left"/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景観法第</w:t>
            </w:r>
            <w:r w:rsidRPr="000A082E">
              <w:rPr>
                <w:rFonts w:hint="eastAsia"/>
                <w:sz w:val="20"/>
                <w:szCs w:val="20"/>
              </w:rPr>
              <w:t>16</w:t>
            </w:r>
            <w:r w:rsidRPr="000A082E">
              <w:rPr>
                <w:rFonts w:hint="eastAsia"/>
                <w:sz w:val="20"/>
                <w:szCs w:val="20"/>
              </w:rPr>
              <w:t>条第</w:t>
            </w:r>
            <w:r w:rsidRPr="000A082E">
              <w:rPr>
                <w:rFonts w:hint="eastAsia"/>
                <w:sz w:val="20"/>
                <w:szCs w:val="20"/>
              </w:rPr>
              <w:t>2</w:t>
            </w:r>
            <w:r w:rsidRPr="000A082E">
              <w:rPr>
                <w:rFonts w:hint="eastAsia"/>
                <w:sz w:val="20"/>
                <w:szCs w:val="20"/>
              </w:rPr>
              <w:t>項に基づく行為の変更の届出</w:t>
            </w:r>
            <w:r w:rsidR="00AE00A3" w:rsidRPr="000A082E">
              <w:rPr>
                <w:rFonts w:hint="eastAsia"/>
                <w:sz w:val="20"/>
                <w:szCs w:val="20"/>
              </w:rPr>
              <w:t>（変更　　回目）</w:t>
            </w:r>
            <w:r w:rsidRPr="000A082E">
              <w:rPr>
                <w:rFonts w:hint="eastAsia"/>
                <w:sz w:val="20"/>
                <w:szCs w:val="20"/>
              </w:rPr>
              <w:t>について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21B" w:rsidRPr="000A082E" w:rsidRDefault="006A021B" w:rsidP="00AD0C24">
            <w:pPr>
              <w:ind w:leftChars="-51" w:left="-107" w:rightChars="-51" w:right="-107"/>
              <w:jc w:val="center"/>
              <w:rPr>
                <w:sz w:val="18"/>
                <w:szCs w:val="18"/>
              </w:rPr>
            </w:pPr>
            <w:r w:rsidRPr="000A082E">
              <w:rPr>
                <w:rFonts w:hint="eastAsia"/>
                <w:sz w:val="18"/>
                <w:szCs w:val="18"/>
              </w:rPr>
              <w:t>保存開始</w:t>
            </w:r>
          </w:p>
        </w:tc>
        <w:tc>
          <w:tcPr>
            <w:tcW w:w="70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21B" w:rsidRPr="000A082E" w:rsidRDefault="006A021B" w:rsidP="006D0B46">
            <w:pPr>
              <w:wordWrap w:val="0"/>
              <w:jc w:val="right"/>
              <w:rPr>
                <w:sz w:val="18"/>
                <w:szCs w:val="18"/>
              </w:rPr>
            </w:pPr>
            <w:r w:rsidRPr="000A082E"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A021B" w:rsidRPr="000A082E" w:rsidRDefault="006A021B" w:rsidP="006D0B46">
            <w:pPr>
              <w:wordWrap w:val="0"/>
              <w:ind w:leftChars="-51" w:left="-107"/>
              <w:jc w:val="right"/>
              <w:rPr>
                <w:sz w:val="18"/>
                <w:szCs w:val="18"/>
              </w:rPr>
            </w:pPr>
            <w:r w:rsidRPr="000A082E">
              <w:rPr>
                <w:rFonts w:hint="eastAsia"/>
                <w:sz w:val="18"/>
                <w:szCs w:val="18"/>
              </w:rPr>
              <w:t>廃棄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021B" w:rsidRPr="000A082E" w:rsidRDefault="006A021B" w:rsidP="006D0B46">
            <w:pPr>
              <w:jc w:val="right"/>
              <w:rPr>
                <w:sz w:val="18"/>
                <w:szCs w:val="18"/>
              </w:rPr>
            </w:pPr>
            <w:r w:rsidRPr="000A082E">
              <w:rPr>
                <w:rFonts w:hint="eastAsia"/>
                <w:sz w:val="18"/>
                <w:szCs w:val="18"/>
              </w:rPr>
              <w:t>年度</w:t>
            </w:r>
          </w:p>
        </w:tc>
      </w:tr>
      <w:tr w:rsidR="00503897" w:rsidRPr="000A082E" w:rsidTr="006D0B46">
        <w:trPr>
          <w:cantSplit/>
          <w:trHeight w:val="340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03897" w:rsidRPr="000A082E" w:rsidRDefault="00503897" w:rsidP="006D0B46">
            <w:pPr>
              <w:jc w:val="center"/>
              <w:rPr>
                <w:spacing w:val="400"/>
                <w:sz w:val="20"/>
                <w:szCs w:val="20"/>
              </w:rPr>
            </w:pPr>
            <w:r w:rsidRPr="000A082E">
              <w:rPr>
                <w:rFonts w:hint="eastAsia"/>
                <w:spacing w:val="400"/>
                <w:sz w:val="20"/>
                <w:szCs w:val="20"/>
              </w:rPr>
              <w:t>決裁欄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03897" w:rsidRPr="000A082E" w:rsidRDefault="00503897" w:rsidP="006D0B46">
            <w:pPr>
              <w:jc w:val="distribute"/>
              <w:rPr>
                <w:spacing w:val="-20"/>
                <w:sz w:val="18"/>
                <w:szCs w:val="18"/>
              </w:rPr>
            </w:pPr>
            <w:r w:rsidRPr="000A082E">
              <w:rPr>
                <w:rFonts w:hint="eastAsia"/>
                <w:spacing w:val="-20"/>
                <w:sz w:val="18"/>
                <w:szCs w:val="18"/>
              </w:rPr>
              <w:t>決定区分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97" w:rsidRPr="000A082E" w:rsidRDefault="00503897" w:rsidP="006D0B46">
            <w:pPr>
              <w:jc w:val="distribute"/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部長</w:t>
            </w:r>
          </w:p>
        </w:tc>
        <w:tc>
          <w:tcPr>
            <w:tcW w:w="89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97" w:rsidRPr="000A082E" w:rsidRDefault="00503897" w:rsidP="006D0B46">
            <w:pPr>
              <w:jc w:val="distribute"/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課長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97" w:rsidRPr="000A082E" w:rsidRDefault="00503897" w:rsidP="006D0B46">
            <w:pPr>
              <w:jc w:val="distribute"/>
              <w:rPr>
                <w:spacing w:val="-20"/>
                <w:sz w:val="20"/>
                <w:szCs w:val="20"/>
              </w:rPr>
            </w:pPr>
            <w:r w:rsidRPr="000A082E">
              <w:rPr>
                <w:rFonts w:hint="eastAsia"/>
                <w:spacing w:val="-20"/>
                <w:sz w:val="20"/>
                <w:szCs w:val="20"/>
              </w:rPr>
              <w:t>文書主任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97" w:rsidRPr="000A082E" w:rsidRDefault="00503897" w:rsidP="006D0B46">
            <w:pPr>
              <w:jc w:val="distribute"/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係長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3897" w:rsidRPr="000A082E" w:rsidRDefault="00503897" w:rsidP="006D0B46">
            <w:pPr>
              <w:jc w:val="distribute"/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起案者</w:t>
            </w:r>
          </w:p>
        </w:tc>
        <w:tc>
          <w:tcPr>
            <w:tcW w:w="89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897" w:rsidRPr="000A082E" w:rsidRDefault="00503897" w:rsidP="006D0B46">
            <w:pPr>
              <w:jc w:val="distribute"/>
              <w:rPr>
                <w:spacing w:val="-20"/>
                <w:sz w:val="20"/>
                <w:szCs w:val="20"/>
              </w:rPr>
            </w:pPr>
            <w:r w:rsidRPr="000A082E">
              <w:rPr>
                <w:rFonts w:hint="eastAsia"/>
                <w:spacing w:val="-20"/>
                <w:sz w:val="20"/>
                <w:szCs w:val="20"/>
              </w:rPr>
              <w:t>公印</w:t>
            </w:r>
          </w:p>
        </w:tc>
        <w:tc>
          <w:tcPr>
            <w:tcW w:w="93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03897" w:rsidRPr="000A082E" w:rsidRDefault="00503897" w:rsidP="006D0B46">
            <w:pPr>
              <w:jc w:val="distribute"/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登録</w:t>
            </w:r>
          </w:p>
        </w:tc>
        <w:tc>
          <w:tcPr>
            <w:tcW w:w="2047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03897" w:rsidRPr="000A082E" w:rsidRDefault="00D6420B" w:rsidP="00F03AD0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503897" w:rsidRPr="000A082E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503897" w:rsidRPr="000A082E" w:rsidTr="006D0B46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03897" w:rsidRPr="000A082E" w:rsidRDefault="00503897" w:rsidP="006D0B4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03897" w:rsidRPr="000A082E" w:rsidRDefault="00503897" w:rsidP="006D0B4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3897" w:rsidRPr="000A082E" w:rsidRDefault="00503897" w:rsidP="006D0B4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vMerge w:val="restart"/>
            <w:tcBorders>
              <w:left w:val="single" w:sz="4" w:space="0" w:color="auto"/>
            </w:tcBorders>
            <w:vAlign w:val="center"/>
          </w:tcPr>
          <w:p w:rsidR="00503897" w:rsidRPr="000A082E" w:rsidRDefault="00503897" w:rsidP="006D0B4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503897" w:rsidRPr="000A082E" w:rsidRDefault="00503897" w:rsidP="006D0B46">
            <w:pPr>
              <w:jc w:val="distribute"/>
              <w:rPr>
                <w:spacing w:val="-20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503897" w:rsidRPr="000A082E" w:rsidRDefault="00503897" w:rsidP="006D0B4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vAlign w:val="center"/>
          </w:tcPr>
          <w:p w:rsidR="00503897" w:rsidRPr="000A082E" w:rsidRDefault="00503897" w:rsidP="006D0B46">
            <w:pPr>
              <w:jc w:val="distribute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 w:val="restart"/>
            <w:tcBorders>
              <w:right w:val="single" w:sz="12" w:space="0" w:color="auto"/>
            </w:tcBorders>
          </w:tcPr>
          <w:p w:rsidR="00503897" w:rsidRPr="000A082E" w:rsidRDefault="00503897" w:rsidP="006D0B46">
            <w:pPr>
              <w:jc w:val="center"/>
              <w:rPr>
                <w:spacing w:val="-20"/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／</w:t>
            </w:r>
          </w:p>
        </w:tc>
        <w:tc>
          <w:tcPr>
            <w:tcW w:w="930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03897" w:rsidRPr="000A082E" w:rsidRDefault="00503897" w:rsidP="006D0B46">
            <w:pPr>
              <w:jc w:val="distribute"/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決定</w:t>
            </w:r>
          </w:p>
        </w:tc>
        <w:tc>
          <w:tcPr>
            <w:tcW w:w="2047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03897" w:rsidRPr="000A082E" w:rsidRDefault="00D6420B" w:rsidP="00F03AD0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503897" w:rsidRPr="000A082E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  <w:tr w:rsidR="00503897" w:rsidRPr="000A082E" w:rsidTr="006A021B">
        <w:trPr>
          <w:trHeight w:val="340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3897" w:rsidRPr="000A082E" w:rsidRDefault="00503897" w:rsidP="006D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3897" w:rsidRPr="000A082E" w:rsidRDefault="00503897" w:rsidP="006D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03897" w:rsidRPr="000A082E" w:rsidRDefault="00503897" w:rsidP="006D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vMerge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03897" w:rsidRPr="000A082E" w:rsidRDefault="00503897" w:rsidP="006D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03897" w:rsidRPr="000A082E" w:rsidRDefault="00503897" w:rsidP="006D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03897" w:rsidRPr="000A082E" w:rsidRDefault="00503897" w:rsidP="006D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503897" w:rsidRPr="000A082E" w:rsidRDefault="00503897" w:rsidP="006D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Merge/>
            <w:tcBorders>
              <w:bottom w:val="single" w:sz="12" w:space="0" w:color="auto"/>
              <w:right w:val="single" w:sz="12" w:space="0" w:color="auto"/>
            </w:tcBorders>
          </w:tcPr>
          <w:p w:rsidR="00503897" w:rsidRPr="000A082E" w:rsidRDefault="00503897" w:rsidP="006D0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503897" w:rsidRPr="000A082E" w:rsidRDefault="00503897" w:rsidP="006D0B46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施行</w:t>
            </w:r>
          </w:p>
          <w:p w:rsidR="00503897" w:rsidRPr="000A082E" w:rsidRDefault="00503897" w:rsidP="006D0B46">
            <w:pPr>
              <w:spacing w:line="180" w:lineRule="exact"/>
              <w:jc w:val="distribute"/>
              <w:rPr>
                <w:sz w:val="20"/>
                <w:szCs w:val="20"/>
              </w:rPr>
            </w:pPr>
            <w:r w:rsidRPr="000A082E">
              <w:rPr>
                <w:rFonts w:hint="eastAsia"/>
                <w:sz w:val="20"/>
                <w:szCs w:val="20"/>
              </w:rPr>
              <w:t>発送</w:t>
            </w:r>
          </w:p>
        </w:tc>
        <w:tc>
          <w:tcPr>
            <w:tcW w:w="2047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03897" w:rsidRPr="000A082E" w:rsidRDefault="00D6420B" w:rsidP="00F03AD0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令和</w:t>
            </w:r>
            <w:r w:rsidR="00503897" w:rsidRPr="000A082E">
              <w:rPr>
                <w:rFonts w:hint="eastAsia"/>
                <w:sz w:val="18"/>
                <w:szCs w:val="18"/>
              </w:rPr>
              <w:t xml:space="preserve">　年　月　日</w:t>
            </w:r>
          </w:p>
        </w:tc>
      </w:tr>
    </w:tbl>
    <w:p w:rsidR="006A021B" w:rsidRPr="00503897" w:rsidRDefault="006A021B" w:rsidP="00045C41">
      <w:pPr>
        <w:overflowPunct w:val="0"/>
        <w:ind w:right="9"/>
        <w:rPr>
          <w:rFonts w:ascii="ＭＳ Ｐ明朝" w:eastAsia="ＭＳ Ｐ明朝" w:hAnsi="ＭＳ Ｐ明朝"/>
        </w:rPr>
      </w:pPr>
    </w:p>
    <w:sectPr w:rsidR="006A021B" w:rsidRPr="00503897" w:rsidSect="005A7FBB">
      <w:pgSz w:w="11906" w:h="16838" w:code="9"/>
      <w:pgMar w:top="851" w:right="1276" w:bottom="284" w:left="127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C02" w:rsidRDefault="00FF4C02">
      <w:r>
        <w:separator/>
      </w:r>
    </w:p>
  </w:endnote>
  <w:endnote w:type="continuationSeparator" w:id="0">
    <w:p w:rsidR="00FF4C02" w:rsidRDefault="00FF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C02" w:rsidRDefault="00FF4C02">
      <w:r>
        <w:separator/>
      </w:r>
    </w:p>
  </w:footnote>
  <w:footnote w:type="continuationSeparator" w:id="0">
    <w:p w:rsidR="00FF4C02" w:rsidRDefault="00FF4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A6E6F"/>
    <w:multiLevelType w:val="hybridMultilevel"/>
    <w:tmpl w:val="AD7851E2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1" w15:restartNumberingAfterBreak="0">
    <w:nsid w:val="4B2042C7"/>
    <w:multiLevelType w:val="hybridMultilevel"/>
    <w:tmpl w:val="3CF2903A"/>
    <w:lvl w:ilvl="0" w:tplc="63A06858">
      <w:start w:val="1"/>
      <w:numFmt w:val="bullet"/>
      <w:lvlText w:val="□"/>
      <w:lvlJc w:val="left"/>
      <w:pPr>
        <w:tabs>
          <w:tab w:val="num" w:pos="356"/>
        </w:tabs>
        <w:ind w:left="356" w:hanging="360"/>
      </w:pPr>
      <w:rPr>
        <w:rFonts w:ascii="ＭＳ Ｐ明朝" w:eastAsia="ＭＳ Ｐ明朝" w:hAnsi="ＭＳ Ｐ明朝" w:cs="Times New Roman" w:hint="eastAsia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2" w15:restartNumberingAfterBreak="0">
    <w:nsid w:val="57603AD3"/>
    <w:multiLevelType w:val="hybridMultilevel"/>
    <w:tmpl w:val="E384F268"/>
    <w:lvl w:ilvl="0" w:tplc="682E37CC">
      <w:start w:val="1"/>
      <w:numFmt w:val="decimal"/>
      <w:lvlText w:val="%1"/>
      <w:lvlJc w:val="left"/>
      <w:pPr>
        <w:tabs>
          <w:tab w:val="num" w:pos="795"/>
        </w:tabs>
        <w:ind w:left="79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abstractNum w:abstractNumId="3" w15:restartNumberingAfterBreak="0">
    <w:nsid w:val="6C27706D"/>
    <w:multiLevelType w:val="hybridMultilevel"/>
    <w:tmpl w:val="85547DDC"/>
    <w:lvl w:ilvl="0" w:tplc="61429772">
      <w:start w:val="2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547"/>
    <w:rsid w:val="00045C41"/>
    <w:rsid w:val="00075316"/>
    <w:rsid w:val="000A082E"/>
    <w:rsid w:val="000C6DBB"/>
    <w:rsid w:val="001235EA"/>
    <w:rsid w:val="00261C9B"/>
    <w:rsid w:val="002646F5"/>
    <w:rsid w:val="00373B7B"/>
    <w:rsid w:val="003F5C67"/>
    <w:rsid w:val="00503897"/>
    <w:rsid w:val="005044A8"/>
    <w:rsid w:val="005A7FBB"/>
    <w:rsid w:val="005D67A0"/>
    <w:rsid w:val="00623EAC"/>
    <w:rsid w:val="006A021B"/>
    <w:rsid w:val="006D0B46"/>
    <w:rsid w:val="00757547"/>
    <w:rsid w:val="007922C4"/>
    <w:rsid w:val="008E0771"/>
    <w:rsid w:val="008E16F8"/>
    <w:rsid w:val="009E2711"/>
    <w:rsid w:val="009F7D5C"/>
    <w:rsid w:val="00A2246D"/>
    <w:rsid w:val="00A70C8D"/>
    <w:rsid w:val="00A7614C"/>
    <w:rsid w:val="00AD0C24"/>
    <w:rsid w:val="00AE00A3"/>
    <w:rsid w:val="00B0377C"/>
    <w:rsid w:val="00B8376A"/>
    <w:rsid w:val="00BC50AE"/>
    <w:rsid w:val="00C30F2F"/>
    <w:rsid w:val="00CD5CEC"/>
    <w:rsid w:val="00CE170D"/>
    <w:rsid w:val="00D6420B"/>
    <w:rsid w:val="00DF399B"/>
    <w:rsid w:val="00E63697"/>
    <w:rsid w:val="00E758F2"/>
    <w:rsid w:val="00EF12E8"/>
    <w:rsid w:val="00F03AD0"/>
    <w:rsid w:val="00F20039"/>
    <w:rsid w:val="00F203E7"/>
    <w:rsid w:val="00FB41AC"/>
    <w:rsid w:val="00FE79F1"/>
    <w:rsid w:val="00FF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C8025F8"/>
  <w15:chartTrackingRefBased/>
  <w15:docId w15:val="{DCC0F1FB-822D-4645-BE10-59BB50EE9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3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F203E7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F203E7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  <w:rPr>
      <w:rFonts w:ascii="ＭＳ Ｐ明朝" w:eastAsia="ＭＳ Ｐ明朝" w:hAnsi="ＭＳ Ｐ明朝"/>
      <w:color w:val="FF0000"/>
    </w:rPr>
  </w:style>
  <w:style w:type="paragraph" w:styleId="a7">
    <w:name w:val="Balloon Text"/>
    <w:basedOn w:val="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Closing"/>
    <w:basedOn w:val="a"/>
    <w:pPr>
      <w:jc w:val="right"/>
    </w:pPr>
    <w:rPr>
      <w:rFonts w:ascii="ＭＳ Ｐ明朝" w:eastAsia="ＭＳ Ｐ明朝" w:hAnsi="ＭＳ Ｐ明朝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1AD23-9419-4E4B-9D61-6390C640F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456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第２号様式（第９条関係）</vt:lpstr>
      <vt:lpstr>第２号様式（第９条関係）</vt:lpstr>
    </vt:vector>
  </TitlesOfParts>
  <Company>Toshiba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第２号様式（第９条関係）</dc:title>
  <dc:subject/>
  <dc:creator>(株)ぎょうせい</dc:creator>
  <cp:keywords/>
  <cp:lastModifiedBy>平野 貴也</cp:lastModifiedBy>
  <cp:revision>6</cp:revision>
  <cp:lastPrinted>2014-04-24T06:17:00Z</cp:lastPrinted>
  <dcterms:created xsi:type="dcterms:W3CDTF">2019-04-24T23:45:00Z</dcterms:created>
  <dcterms:modified xsi:type="dcterms:W3CDTF">2021-11-17T02:46:00Z</dcterms:modified>
</cp:coreProperties>
</file>