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86" w:rsidRPr="005A6DB0" w:rsidRDefault="00E54047" w:rsidP="002E197E">
      <w:pPr>
        <w:rPr>
          <w:rFonts w:hint="eastAsia"/>
          <w:sz w:val="18"/>
          <w:szCs w:val="18"/>
        </w:rPr>
      </w:pPr>
      <w:bookmarkStart w:id="0" w:name="_GoBack"/>
      <w:bookmarkEnd w:id="0"/>
      <w:r w:rsidRPr="005A6DB0">
        <w:rPr>
          <w:rFonts w:hint="eastAsia"/>
          <w:sz w:val="18"/>
          <w:szCs w:val="18"/>
        </w:rPr>
        <w:t>（裏）</w:t>
      </w: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42"/>
        <w:gridCol w:w="1220"/>
        <w:gridCol w:w="780"/>
        <w:gridCol w:w="2280"/>
        <w:gridCol w:w="2252"/>
        <w:gridCol w:w="218"/>
      </w:tblGrid>
      <w:tr w:rsidR="00652886" w:rsidTr="00A422BE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8510" w:type="dxa"/>
            <w:gridSpan w:val="7"/>
            <w:tcBorders>
              <w:bottom w:val="nil"/>
            </w:tcBorders>
            <w:vAlign w:val="center"/>
          </w:tcPr>
          <w:p w:rsidR="00652886" w:rsidRDefault="0065288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EB25DB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</w:tcBorders>
            <w:vAlign w:val="center"/>
          </w:tcPr>
          <w:p w:rsidR="002250E9" w:rsidRPr="0083654A" w:rsidRDefault="002250E9" w:rsidP="0083654A">
            <w:pPr>
              <w:wordWrap w:val="0"/>
              <w:overflowPunct w:val="0"/>
              <w:ind w:left="202" w:hangingChars="96" w:hanging="202"/>
              <w:rPr>
                <w:rFonts w:hint="eastAsia"/>
              </w:rPr>
            </w:pPr>
            <w:r>
              <w:rPr>
                <w:rFonts w:ascii="ＭＳ Ｐ明朝" w:eastAsia="ＭＳ Ｐ明朝" w:hAnsi="ＭＳ Ｐ明朝" w:hint="eastAsia"/>
              </w:rPr>
              <w:t>14　条例第６条第４号及び第５号の規定により定められた地域</w:t>
            </w:r>
          </w:p>
        </w:tc>
        <w:tc>
          <w:tcPr>
            <w:tcW w:w="2000" w:type="dxa"/>
            <w:gridSpan w:val="2"/>
            <w:vAlign w:val="center"/>
          </w:tcPr>
          <w:p w:rsidR="002250E9" w:rsidRDefault="002250E9" w:rsidP="0083654A">
            <w:pPr>
              <w:wordWrap w:val="0"/>
              <w:overflowPunct w:val="0"/>
              <w:ind w:left="290" w:hangingChars="138" w:hanging="29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03034D">
              <w:rPr>
                <w:rFonts w:hint="eastAsia"/>
              </w:rPr>
              <w:t xml:space="preserve">　文化財等から展望できない広告物等</w:t>
            </w:r>
          </w:p>
        </w:tc>
        <w:tc>
          <w:tcPr>
            <w:tcW w:w="4532" w:type="dxa"/>
            <w:gridSpan w:val="2"/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該当する　</w:t>
            </w:r>
          </w:p>
          <w:p w:rsidR="00184F74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展望できない理由</w:t>
            </w:r>
          </w:p>
          <w:p w:rsidR="002250E9" w:rsidRPr="009123A4" w:rsidRDefault="002250E9" w:rsidP="00184F74">
            <w:pPr>
              <w:wordWrap w:val="0"/>
              <w:overflowPunct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</w:t>
            </w:r>
            <w:r w:rsidR="00184F74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</w:t>
            </w:r>
          </w:p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該当しない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EB25DB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  <w:vAlign w:val="center"/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2250E9" w:rsidRDefault="002250E9" w:rsidP="0083654A">
            <w:pPr>
              <w:wordWrap w:val="0"/>
              <w:overflowPunct w:val="0"/>
              <w:ind w:left="271" w:hangingChars="129" w:hanging="271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地盤面からの高さ</w:t>
            </w:r>
          </w:p>
        </w:tc>
        <w:tc>
          <w:tcPr>
            <w:tcW w:w="4532" w:type="dxa"/>
            <w:gridSpan w:val="2"/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　　　　　）メートル</w:t>
            </w:r>
          </w:p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メートル未満は、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の記入不要）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2250E9" w:rsidRPr="00FB2A8E" w:rsidRDefault="002250E9" w:rsidP="002250E9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基準を超える彩度の使用割合の限度</w:t>
            </w:r>
          </w:p>
        </w:tc>
        <w:tc>
          <w:tcPr>
            <w:tcW w:w="2280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広告物の表示面積</w:t>
            </w:r>
            <w:r>
              <w:rPr>
                <w:rFonts w:hint="eastAsia"/>
              </w:rPr>
              <w:t>A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2250E9" w:rsidRDefault="002250E9" w:rsidP="00077C10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2250E9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基準を超える彩度の使用割合の限度</w:t>
            </w:r>
          </w:p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×１</w:t>
            </w:r>
            <w:r w:rsidR="0003034D">
              <w:rPr>
                <w:rFonts w:hint="eastAsia"/>
              </w:rPr>
              <w:t>／</w:t>
            </w:r>
            <w:r>
              <w:rPr>
                <w:rFonts w:hint="eastAsia"/>
              </w:rPr>
              <w:t>３）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2250E9" w:rsidRDefault="002250E9" w:rsidP="00077C10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基準を超える</w:t>
            </w:r>
            <w:r w:rsidR="0050219C">
              <w:rPr>
                <w:rFonts w:hint="eastAsia"/>
              </w:rPr>
              <w:t>彩度</w:t>
            </w:r>
            <w:r>
              <w:rPr>
                <w:rFonts w:hint="eastAsia"/>
              </w:rPr>
              <w:t>の使用面積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D41965" w:rsidTr="00EB25DB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</w:tcBorders>
            <w:vAlign w:val="center"/>
          </w:tcPr>
          <w:p w:rsidR="00D41965" w:rsidRDefault="00D41965" w:rsidP="00C91787">
            <w:pPr>
              <w:wordWrap w:val="0"/>
              <w:overflowPunct w:val="0"/>
              <w:ind w:left="183" w:hangingChars="87" w:hanging="183"/>
              <w:rPr>
                <w:rFonts w:hint="eastAsia"/>
              </w:rPr>
            </w:pPr>
            <w:r>
              <w:rPr>
                <w:rFonts w:ascii="ＭＳ Ｐ明朝" w:eastAsia="ＭＳ Ｐ明朝" w:hAnsi="ＭＳ Ｐ明朝" w:hint="eastAsia"/>
              </w:rPr>
              <w:t>15　条例第８条第４号の規定により定められた地域</w:t>
            </w:r>
          </w:p>
        </w:tc>
        <w:tc>
          <w:tcPr>
            <w:tcW w:w="2000" w:type="dxa"/>
            <w:gridSpan w:val="2"/>
            <w:vAlign w:val="center"/>
          </w:tcPr>
          <w:p w:rsidR="00D41965" w:rsidRDefault="00D41965" w:rsidP="00C91787">
            <w:pPr>
              <w:overflowPunct w:val="0"/>
              <w:ind w:left="250" w:hangingChars="119" w:hanging="25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03034D">
              <w:rPr>
                <w:rFonts w:hint="eastAsia"/>
              </w:rPr>
              <w:t xml:space="preserve">　広告物の目的</w:t>
            </w:r>
          </w:p>
        </w:tc>
        <w:tc>
          <w:tcPr>
            <w:tcW w:w="4532" w:type="dxa"/>
            <w:gridSpan w:val="2"/>
            <w:vAlign w:val="center"/>
          </w:tcPr>
          <w:p w:rsidR="00D41965" w:rsidRDefault="00D41965" w:rsidP="0035492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自家用広告物</w:t>
            </w:r>
          </w:p>
          <w:p w:rsidR="00D41965" w:rsidRDefault="00D41965" w:rsidP="0035492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その他の広告物（　　　　　　　　　）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D41965" w:rsidTr="00EB25DB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41965" w:rsidRDefault="00D41965" w:rsidP="00A80FB1">
            <w:pPr>
              <w:overflowPunct w:val="0"/>
              <w:ind w:left="250" w:hangingChars="119" w:hanging="25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地盤面からの高さ</w:t>
            </w:r>
          </w:p>
        </w:tc>
        <w:tc>
          <w:tcPr>
            <w:tcW w:w="4532" w:type="dxa"/>
            <w:gridSpan w:val="2"/>
            <w:vAlign w:val="center"/>
          </w:tcPr>
          <w:p w:rsidR="00D41965" w:rsidRDefault="00D41965" w:rsidP="0035492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　　　　　）メートル</w:t>
            </w:r>
          </w:p>
          <w:p w:rsidR="00D41965" w:rsidRDefault="00D41965" w:rsidP="0035492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 w:rsidR="0003034D">
              <w:rPr>
                <w:rFonts w:hint="eastAsia"/>
              </w:rPr>
              <w:t>メートル未満</w:t>
            </w:r>
            <w:r>
              <w:rPr>
                <w:rFonts w:hint="eastAsia"/>
              </w:rPr>
              <w:t>は、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の記入不要）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2250E9" w:rsidRPr="00FB2A8E" w:rsidRDefault="002250E9" w:rsidP="002250E9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基準を超える彩度の使用割合の限度</w:t>
            </w:r>
          </w:p>
        </w:tc>
        <w:tc>
          <w:tcPr>
            <w:tcW w:w="2280" w:type="dxa"/>
            <w:vAlign w:val="center"/>
          </w:tcPr>
          <w:p w:rsidR="002250E9" w:rsidRPr="00AE1853" w:rsidRDefault="002250E9" w:rsidP="00422A61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広告物の表示面積</w:t>
            </w:r>
            <w:r>
              <w:rPr>
                <w:rFonts w:hint="eastAsia"/>
              </w:rPr>
              <w:t>A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2250E9" w:rsidRDefault="002250E9" w:rsidP="002250E9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2250E9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基準を超える彩度の使用割合の限度</w:t>
            </w:r>
          </w:p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×１</w:t>
            </w:r>
            <w:r w:rsidR="0003034D">
              <w:rPr>
                <w:rFonts w:hint="eastAsia"/>
              </w:rPr>
              <w:t>／</w:t>
            </w:r>
            <w:r>
              <w:rPr>
                <w:rFonts w:hint="eastAsia"/>
              </w:rPr>
              <w:t>３）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2250E9" w:rsidRDefault="002250E9" w:rsidP="002250E9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基準を超える</w:t>
            </w:r>
            <w:r w:rsidR="0050219C">
              <w:rPr>
                <w:rFonts w:hint="eastAsia"/>
              </w:rPr>
              <w:t>彩度</w:t>
            </w:r>
            <w:r>
              <w:rPr>
                <w:rFonts w:hint="eastAsia"/>
              </w:rPr>
              <w:t>の使用面積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EB25D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2250E9" w:rsidRDefault="002250E9" w:rsidP="00A422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照明</w:t>
            </w:r>
          </w:p>
        </w:tc>
        <w:tc>
          <w:tcPr>
            <w:tcW w:w="780" w:type="dxa"/>
            <w:vAlign w:val="center"/>
          </w:tcPr>
          <w:p w:rsidR="002250E9" w:rsidRDefault="002250E9" w:rsidP="00D41965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532" w:type="dxa"/>
            <w:gridSpan w:val="2"/>
            <w:vAlign w:val="center"/>
          </w:tcPr>
          <w:p w:rsidR="002250E9" w:rsidRDefault="002250E9" w:rsidP="00EB25DB">
            <w:pPr>
              <w:overflowPunct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ネオン管（露出・その他）、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、その他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EB25D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220" w:type="dxa"/>
            <w:vMerge/>
            <w:vAlign w:val="center"/>
          </w:tcPr>
          <w:p w:rsidR="002250E9" w:rsidRDefault="002250E9" w:rsidP="00A422BE">
            <w:pPr>
              <w:overflowPunct w:val="0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2250E9" w:rsidRDefault="002250E9" w:rsidP="00D41965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</w:tc>
        <w:tc>
          <w:tcPr>
            <w:tcW w:w="4532" w:type="dxa"/>
            <w:gridSpan w:val="2"/>
            <w:vAlign w:val="center"/>
          </w:tcPr>
          <w:p w:rsidR="002250E9" w:rsidRDefault="002250E9" w:rsidP="00EB25DB">
            <w:pPr>
              <w:overflowPunct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赤色光、黄色光、その他（　　　　　　）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A15A53">
        <w:tblPrEx>
          <w:tblCellMar>
            <w:top w:w="0" w:type="dxa"/>
            <w:bottom w:w="0" w:type="dxa"/>
          </w:tblCellMar>
        </w:tblPrEx>
        <w:trPr>
          <w:cantSplit/>
          <w:trHeight w:val="1271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8074" w:type="dxa"/>
            <w:gridSpan w:val="5"/>
            <w:tcBorders>
              <w:left w:val="single" w:sz="4" w:space="0" w:color="auto"/>
            </w:tcBorders>
            <w:vAlign w:val="center"/>
          </w:tcPr>
          <w:p w:rsidR="002250E9" w:rsidRPr="0003034D" w:rsidRDefault="002250E9" w:rsidP="0003034D">
            <w:pPr>
              <w:overflowPunct w:val="0"/>
              <w:spacing w:line="0" w:lineRule="atLeast"/>
              <w:ind w:left="843" w:hanging="860"/>
              <w:rPr>
                <w:rFonts w:ascii="ＭＳ 明朝" w:hAnsi="ＭＳ 明朝" w:hint="eastAsia"/>
                <w:sz w:val="18"/>
                <w:szCs w:val="18"/>
              </w:rPr>
            </w:pPr>
            <w:r w:rsidRPr="0003034D">
              <w:rPr>
                <w:rFonts w:ascii="ＭＳ 明朝" w:hAnsi="ＭＳ 明朝" w:hint="eastAsia"/>
                <w:sz w:val="18"/>
                <w:szCs w:val="18"/>
              </w:rPr>
              <w:t>(注意)</w:t>
            </w:r>
            <w:r w:rsidR="0003034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3034D">
              <w:rPr>
                <w:rFonts w:ascii="ＭＳ 明朝" w:hAnsi="ＭＳ 明朝" w:hint="eastAsia"/>
                <w:sz w:val="18"/>
                <w:szCs w:val="18"/>
              </w:rPr>
              <w:t>１　所定の欄を記入の上、該当事項を○で囲んでください。</w:t>
            </w:r>
          </w:p>
          <w:p w:rsidR="002250E9" w:rsidRPr="0003034D" w:rsidRDefault="002250E9" w:rsidP="00D41965">
            <w:pPr>
              <w:wordWrap w:val="0"/>
              <w:overflowPunct w:val="0"/>
              <w:ind w:left="843" w:hanging="780"/>
              <w:rPr>
                <w:rFonts w:ascii="ＭＳ 明朝" w:hAnsi="ＭＳ 明朝" w:hint="eastAsia"/>
                <w:sz w:val="18"/>
                <w:szCs w:val="18"/>
              </w:rPr>
            </w:pPr>
            <w:r w:rsidRPr="0003034D">
              <w:rPr>
                <w:rFonts w:ascii="ＭＳ 明朝" w:hAnsi="ＭＳ 明朝" w:hint="eastAsia"/>
                <w:sz w:val="18"/>
                <w:szCs w:val="18"/>
              </w:rPr>
              <w:t xml:space="preserve">　　　 ２</w:t>
            </w:r>
            <w:r w:rsidR="00F53927" w:rsidRPr="0003034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3034D">
              <w:rPr>
                <w:rFonts w:ascii="ＭＳ 明朝" w:hAnsi="ＭＳ 明朝" w:hint="eastAsia"/>
                <w:sz w:val="18"/>
                <w:szCs w:val="18"/>
              </w:rPr>
              <w:t>７(１)壁面面積及び８(１)建築物の壁面面積の欄については、地盤面から当該広告物又は掲出物件の上端までの高さが、第一種住居地域、第二種住居地域又は準住居地域内において33メートルを超える場合にあつては33メートル、第一種住居地域、第二種住居地域又は準住居地域外において52メートルを超える場合にあつては52メートルまでの面積を記入してください。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A15A5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8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50E9" w:rsidRDefault="002250E9" w:rsidP="00CB647A">
            <w:pPr>
              <w:wordWrap w:val="0"/>
              <w:overflowPunct w:val="0"/>
              <w:ind w:left="703" w:hanging="62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652886" w:rsidRDefault="00652886">
      <w:pPr>
        <w:wordWrap w:val="0"/>
        <w:overflowPunct w:val="0"/>
        <w:rPr>
          <w:rFonts w:hint="eastAsia"/>
        </w:rPr>
      </w:pPr>
    </w:p>
    <w:sectPr w:rsidR="00652886" w:rsidSect="0091377F">
      <w:pgSz w:w="11906" w:h="16838" w:code="9"/>
      <w:pgMar w:top="567" w:right="1701" w:bottom="567" w:left="1701" w:header="28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15" w:rsidRDefault="000C1C15">
      <w:r>
        <w:separator/>
      </w:r>
    </w:p>
  </w:endnote>
  <w:endnote w:type="continuationSeparator" w:id="0">
    <w:p w:rsidR="000C1C15" w:rsidRDefault="000C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15" w:rsidRDefault="000C1C15">
      <w:r>
        <w:separator/>
      </w:r>
    </w:p>
  </w:footnote>
  <w:footnote w:type="continuationSeparator" w:id="0">
    <w:p w:rsidR="000C1C15" w:rsidRDefault="000C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DCF"/>
    <w:multiLevelType w:val="singleLevel"/>
    <w:tmpl w:val="3C54AD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819240B"/>
    <w:multiLevelType w:val="hybridMultilevel"/>
    <w:tmpl w:val="46BE5324"/>
    <w:lvl w:ilvl="0" w:tplc="A8C6336C">
      <w:start w:val="5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220333"/>
    <w:multiLevelType w:val="singleLevel"/>
    <w:tmpl w:val="D5C0C7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C7F0433"/>
    <w:multiLevelType w:val="hybridMultilevel"/>
    <w:tmpl w:val="A72CE422"/>
    <w:lvl w:ilvl="0" w:tplc="F96C35FE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940466"/>
    <w:multiLevelType w:val="hybridMultilevel"/>
    <w:tmpl w:val="629A1606"/>
    <w:lvl w:ilvl="0" w:tplc="B56806C8">
      <w:start w:val="4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45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F78"/>
    <w:rsid w:val="000059BE"/>
    <w:rsid w:val="00011C96"/>
    <w:rsid w:val="00022A5B"/>
    <w:rsid w:val="0003034D"/>
    <w:rsid w:val="0004145E"/>
    <w:rsid w:val="00057060"/>
    <w:rsid w:val="000707FD"/>
    <w:rsid w:val="00074EFD"/>
    <w:rsid w:val="00077C10"/>
    <w:rsid w:val="000C1C15"/>
    <w:rsid w:val="000C460A"/>
    <w:rsid w:val="000F4497"/>
    <w:rsid w:val="001312DD"/>
    <w:rsid w:val="0013161A"/>
    <w:rsid w:val="0015028D"/>
    <w:rsid w:val="00184F74"/>
    <w:rsid w:val="00197ECA"/>
    <w:rsid w:val="001B437D"/>
    <w:rsid w:val="001D5520"/>
    <w:rsid w:val="00210C55"/>
    <w:rsid w:val="00213803"/>
    <w:rsid w:val="00214F8B"/>
    <w:rsid w:val="002250E9"/>
    <w:rsid w:val="002611D0"/>
    <w:rsid w:val="00281F6A"/>
    <w:rsid w:val="002835A0"/>
    <w:rsid w:val="002A0DF9"/>
    <w:rsid w:val="002A7AF1"/>
    <w:rsid w:val="002D23B9"/>
    <w:rsid w:val="002D4A1D"/>
    <w:rsid w:val="002E197E"/>
    <w:rsid w:val="002F5C55"/>
    <w:rsid w:val="003149EC"/>
    <w:rsid w:val="0031518B"/>
    <w:rsid w:val="0035492E"/>
    <w:rsid w:val="00393BAE"/>
    <w:rsid w:val="003A0F17"/>
    <w:rsid w:val="003A3552"/>
    <w:rsid w:val="003D3F0A"/>
    <w:rsid w:val="003D46F5"/>
    <w:rsid w:val="003D751E"/>
    <w:rsid w:val="003E05FC"/>
    <w:rsid w:val="003F7F20"/>
    <w:rsid w:val="00400D84"/>
    <w:rsid w:val="00422A61"/>
    <w:rsid w:val="004261D8"/>
    <w:rsid w:val="0044184C"/>
    <w:rsid w:val="00442C49"/>
    <w:rsid w:val="004729AD"/>
    <w:rsid w:val="004F71CE"/>
    <w:rsid w:val="0050219C"/>
    <w:rsid w:val="0052560F"/>
    <w:rsid w:val="00526A4D"/>
    <w:rsid w:val="00531B6A"/>
    <w:rsid w:val="00544ED0"/>
    <w:rsid w:val="00545ECA"/>
    <w:rsid w:val="0054725B"/>
    <w:rsid w:val="00572573"/>
    <w:rsid w:val="00573A85"/>
    <w:rsid w:val="00593137"/>
    <w:rsid w:val="005A6DB0"/>
    <w:rsid w:val="005D5F2C"/>
    <w:rsid w:val="005E2B26"/>
    <w:rsid w:val="00652886"/>
    <w:rsid w:val="006628FA"/>
    <w:rsid w:val="006711D3"/>
    <w:rsid w:val="006C7CC3"/>
    <w:rsid w:val="006F1530"/>
    <w:rsid w:val="007277E1"/>
    <w:rsid w:val="00731921"/>
    <w:rsid w:val="007803D2"/>
    <w:rsid w:val="00792667"/>
    <w:rsid w:val="007E5B90"/>
    <w:rsid w:val="007F71E2"/>
    <w:rsid w:val="0083654A"/>
    <w:rsid w:val="00847CA0"/>
    <w:rsid w:val="00850D01"/>
    <w:rsid w:val="0088355C"/>
    <w:rsid w:val="008A65AA"/>
    <w:rsid w:val="008B2F33"/>
    <w:rsid w:val="008B5025"/>
    <w:rsid w:val="00902AC8"/>
    <w:rsid w:val="009123A4"/>
    <w:rsid w:val="0091377F"/>
    <w:rsid w:val="009461D9"/>
    <w:rsid w:val="00967271"/>
    <w:rsid w:val="009974CA"/>
    <w:rsid w:val="009B13F1"/>
    <w:rsid w:val="009C1F38"/>
    <w:rsid w:val="009C51EC"/>
    <w:rsid w:val="009E4F78"/>
    <w:rsid w:val="00A15A53"/>
    <w:rsid w:val="00A21124"/>
    <w:rsid w:val="00A31E80"/>
    <w:rsid w:val="00A422BE"/>
    <w:rsid w:val="00A80FB1"/>
    <w:rsid w:val="00A81B0E"/>
    <w:rsid w:val="00AA4C4A"/>
    <w:rsid w:val="00AE1853"/>
    <w:rsid w:val="00AE2EB8"/>
    <w:rsid w:val="00B16AD8"/>
    <w:rsid w:val="00B247F2"/>
    <w:rsid w:val="00B24E54"/>
    <w:rsid w:val="00B44137"/>
    <w:rsid w:val="00BA74E1"/>
    <w:rsid w:val="00BE5896"/>
    <w:rsid w:val="00BE72BB"/>
    <w:rsid w:val="00C67E17"/>
    <w:rsid w:val="00C740B0"/>
    <w:rsid w:val="00C91787"/>
    <w:rsid w:val="00CB647A"/>
    <w:rsid w:val="00CE602C"/>
    <w:rsid w:val="00D333A3"/>
    <w:rsid w:val="00D41965"/>
    <w:rsid w:val="00DA175B"/>
    <w:rsid w:val="00DB23A6"/>
    <w:rsid w:val="00DD3F0F"/>
    <w:rsid w:val="00DE283F"/>
    <w:rsid w:val="00E54047"/>
    <w:rsid w:val="00E61847"/>
    <w:rsid w:val="00E9788A"/>
    <w:rsid w:val="00EB25DB"/>
    <w:rsid w:val="00ED3F5B"/>
    <w:rsid w:val="00EF0E7C"/>
    <w:rsid w:val="00EF1B33"/>
    <w:rsid w:val="00F53927"/>
    <w:rsid w:val="00F67780"/>
    <w:rsid w:val="00F67A6F"/>
    <w:rsid w:val="00F97F00"/>
    <w:rsid w:val="00FB2A8E"/>
    <w:rsid w:val="00FE491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1D22B0EC-F24C-434D-9037-6E0677D2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72573"/>
  </w:style>
  <w:style w:type="table" w:default="1" w:styleId="a1">
    <w:name w:val="Normal Table"/>
    <w:semiHidden/>
    <w:rsid w:val="009137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72573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14F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AA164683</Template>
  <TotalTime>0</TotalTime>
  <Pages>1</Pages>
  <Words>114</Words>
  <Characters>650</Characters>
  <Application/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別記第1号様式(第1条関係)</vt:lpstr>
      <vt:lpstr>別記第1号様式(第1条関係)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別記第1号様式(第1条関係)</dc:title>
  <dc:subject/>
  <dc:creator>(株)ぎょうせい</dc:creator>
  <cp:keywords/>
  <dc:description/>
  <cp:lastModifiedBy>名取 栄作</cp:lastModifiedBy>
  <cp:revision>2</cp:revision>
  <cp:lastPrinted>2007-03-20T06:47:00Z</cp:lastPrinted>
  <dcterms:created xsi:type="dcterms:W3CDTF">2021-01-07T06:45:00Z</dcterms:created>
  <dcterms:modified xsi:type="dcterms:W3CDTF">2021-01-07T06:45:00Z</dcterms:modified>
</cp:coreProperties>
</file>