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13D4" w14:textId="77777777" w:rsidR="007507A3" w:rsidRPr="00551585" w:rsidRDefault="007507A3" w:rsidP="00F41364">
      <w:pPr>
        <w:adjustRightInd/>
        <w:spacing w:line="292" w:lineRule="exact"/>
        <w:ind w:firstLineChars="100" w:firstLine="254"/>
        <w:rPr>
          <w:rFonts w:ascii="ＭＳ 明朝" w:cs="Times New Roman"/>
          <w:color w:val="auto"/>
          <w:spacing w:val="6"/>
        </w:rPr>
      </w:pPr>
      <w:bookmarkStart w:id="0" w:name="OLE_LINK1"/>
      <w:bookmarkStart w:id="1" w:name="OLE_LINK2"/>
      <w:r>
        <w:rPr>
          <w:rFonts w:hint="eastAsia"/>
        </w:rPr>
        <w:t>第１号様式</w:t>
      </w:r>
      <w:r w:rsidR="008436FD" w:rsidRPr="004F7FC6">
        <w:rPr>
          <w:rFonts w:hint="eastAsia"/>
          <w:color w:val="auto"/>
        </w:rPr>
        <w:t>（第２条・第４条関係）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 w14:paraId="28EC06ED" w14:textId="77777777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9A" w14:textId="77777777"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3579" w14:textId="77777777"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01D26CC5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14:paraId="00A37DAA" w14:textId="77777777" w:rsidR="007507A3" w:rsidRDefault="007507A3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介護保険法第</w:t>
      </w:r>
      <w:r w:rsidRPr="00796090">
        <w:rPr>
          <w:rFonts w:asciiTheme="minorEastAsia" w:eastAsiaTheme="minorEastAsia" w:hAnsiTheme="minorEastAsia" w:cs="Times New Roman"/>
        </w:rPr>
        <w:t>115</w:t>
      </w:r>
      <w:r>
        <w:rPr>
          <w:rFonts w:hint="eastAsia"/>
        </w:rPr>
        <w:t>条の</w:t>
      </w:r>
      <w:r w:rsidRPr="00796090">
        <w:rPr>
          <w:rFonts w:asciiTheme="minorEastAsia" w:eastAsiaTheme="minorEastAsia" w:hAnsiTheme="minorEastAsia" w:cs="Times New Roman"/>
        </w:rPr>
        <w:t>32</w:t>
      </w:r>
      <w:r>
        <w:rPr>
          <w:rFonts w:hint="eastAsia"/>
        </w:rPr>
        <w:t>第２項</w:t>
      </w:r>
      <w:r>
        <w:rPr>
          <w:rFonts w:ascii="ＭＳ 明朝" w:hAnsi="ＭＳ 明朝"/>
        </w:rPr>
        <w:t>(</w:t>
      </w:r>
      <w:r>
        <w:rPr>
          <w:rFonts w:hint="eastAsia"/>
        </w:rPr>
        <w:t>整備</w:t>
      </w:r>
      <w:r>
        <w:rPr>
          <w:rFonts w:ascii="ＭＳ 明朝" w:hAnsi="ＭＳ 明朝"/>
        </w:rPr>
        <w:t>)</w:t>
      </w:r>
      <w:r>
        <w:rPr>
          <w:rFonts w:hint="eastAsia"/>
        </w:rPr>
        <w:t>又は第４項</w:t>
      </w:r>
    </w:p>
    <w:p w14:paraId="1B1889CD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（区分の変更）に基づく業務管理体制に係る届出書</w:t>
      </w:r>
    </w:p>
    <w:p w14:paraId="176B39F0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14:paraId="079A62ED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cs="Times New Roman"/>
        </w:rPr>
        <w:t xml:space="preserve">                            </w:t>
      </w:r>
      <w:r w:rsidR="0018605D">
        <w:rPr>
          <w:rFonts w:cs="Times New Roman"/>
        </w:rPr>
        <w:t xml:space="preserve">                           </w:t>
      </w:r>
      <w:r w:rsidR="00626926">
        <w:rPr>
          <w:rFonts w:cs="Times New Roman" w:hint="eastAsia"/>
        </w:rPr>
        <w:t xml:space="preserve">　　</w:t>
      </w:r>
      <w:r w:rsidR="0018605D" w:rsidRPr="00C658D1">
        <w:rPr>
          <w:rFonts w:cs="Times New Roman" w:hint="eastAsia"/>
          <w:color w:val="000000" w:themeColor="text1"/>
          <w:u w:color="000000" w:themeColor="text1"/>
        </w:rPr>
        <w:t xml:space="preserve">　</w:t>
      </w:r>
      <w:r w:rsidRPr="00C658D1">
        <w:rPr>
          <w:rFonts w:hint="eastAsia"/>
          <w:color w:val="000000" w:themeColor="text1"/>
          <w:u w:color="000000" w:themeColor="text1"/>
        </w:rPr>
        <w:t>年　月　日</w:t>
      </w:r>
    </w:p>
    <w:p w14:paraId="48D1D8CE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hint="eastAsia"/>
          <w:color w:val="000000" w:themeColor="text1"/>
          <w:u w:color="000000" w:themeColor="text1"/>
        </w:rPr>
        <w:t>行政機関の長</w:t>
      </w:r>
      <w:r w:rsidRPr="00C658D1">
        <w:rPr>
          <w:rFonts w:cs="Times New Roman"/>
          <w:color w:val="000000" w:themeColor="text1"/>
          <w:u w:color="000000" w:themeColor="text1"/>
        </w:rPr>
        <w:t xml:space="preserve">  </w:t>
      </w:r>
      <w:r w:rsidRPr="00C658D1">
        <w:rPr>
          <w:rFonts w:hint="eastAsia"/>
          <w:color w:val="000000" w:themeColor="text1"/>
          <w:u w:color="000000" w:themeColor="text1"/>
        </w:rPr>
        <w:t>殿</w:t>
      </w:r>
    </w:p>
    <w:p w14:paraId="35772998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14:paraId="37838AC7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 xml:space="preserve">事業者　名　　　称　　　　　　　　　　</w:t>
      </w:r>
    </w:p>
    <w:p w14:paraId="4C6FD6F9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>代表者氏名</w:t>
      </w:r>
      <w:r w:rsidR="0018605D" w:rsidRPr="00C658D1">
        <w:rPr>
          <w:rFonts w:cs="Times New Roman"/>
          <w:color w:val="000000" w:themeColor="text1"/>
          <w:u w:color="000000" w:themeColor="text1"/>
        </w:rPr>
        <w:t xml:space="preserve">            </w:t>
      </w:r>
    </w:p>
    <w:p w14:paraId="7996F0C2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14:paraId="2E9F4EAB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</w:t>
      </w:r>
      <w:r w:rsidRPr="00C658D1">
        <w:rPr>
          <w:rFonts w:hint="eastAsia"/>
          <w:color w:val="000000" w:themeColor="text1"/>
          <w:u w:color="000000" w:themeColor="text1"/>
        </w:rPr>
        <w:t>このことについて、下記のとおり関係書類を添えて届け出ます。</w:t>
      </w:r>
    </w:p>
    <w:p w14:paraId="3099CA44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C658D1" w:rsidRPr="00C658D1" w14:paraId="5F95BAC2" w14:textId="77777777" w:rsidTr="004F414D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F16BDF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C40355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ABFE" w14:textId="77777777" w:rsidR="007507A3" w:rsidRPr="00626926" w:rsidRDefault="004672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207E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46DC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2B87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D06D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E581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3BA9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C44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9FCB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0896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342A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08A6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9687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AB2A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0FE0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BEE5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2BB6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</w:tr>
      <w:tr w:rsidR="00C658D1" w14:paraId="12C6325D" w14:textId="77777777" w:rsidTr="004F414D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A95E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 w:rsidR="00C658D1" w14:paraId="7C61070F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6D30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AB0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 w:rsidRPr="00796090">
              <w:rPr>
                <w:rFonts w:asciiTheme="minorEastAsia" w:eastAsiaTheme="minorEastAsia" w:hAnsiTheme="minorEastAsia"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 w:rsidRPr="00796090">
              <w:rPr>
                <w:rFonts w:asciiTheme="minorEastAsia" w:eastAsiaTheme="minorEastAsia" w:hAnsiTheme="minorEastAsia" w:cs="Times New Roman"/>
              </w:rPr>
              <w:t>115</w:t>
            </w:r>
            <w:r>
              <w:rPr>
                <w:rFonts w:hint="eastAsia"/>
              </w:rPr>
              <w:t>条の</w:t>
            </w:r>
            <w:r w:rsidRPr="00796090">
              <w:rPr>
                <w:rFonts w:asciiTheme="minorEastAsia" w:eastAsiaTheme="minorEastAsia" w:hAnsiTheme="minorEastAsia" w:cs="Times New Roman"/>
              </w:rPr>
              <w:t>32</w:t>
            </w:r>
            <w:r>
              <w:rPr>
                <w:rFonts w:hint="eastAsia"/>
              </w:rPr>
              <w:t>第２項関係（整備）</w:t>
            </w:r>
          </w:p>
        </w:tc>
      </w:tr>
      <w:tr w:rsidR="00C658D1" w14:paraId="1E342FB3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B58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9EE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 w:rsidRPr="00796090">
              <w:rPr>
                <w:rFonts w:asciiTheme="minorEastAsia" w:eastAsiaTheme="minorEastAsia" w:hAnsiTheme="minorEastAsia"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 w:rsidRPr="00796090">
              <w:rPr>
                <w:rFonts w:asciiTheme="minorEastAsia" w:eastAsiaTheme="minorEastAsia" w:hAnsiTheme="minorEastAsia" w:cs="Times New Roman"/>
              </w:rPr>
              <w:t>115</w:t>
            </w:r>
            <w:r>
              <w:rPr>
                <w:rFonts w:hint="eastAsia"/>
              </w:rPr>
              <w:t>条の</w:t>
            </w:r>
            <w:r w:rsidRPr="00796090">
              <w:rPr>
                <w:rFonts w:ascii="ＭＳ Ｐ明朝" w:eastAsia="ＭＳ Ｐ明朝" w:hAnsi="ＭＳ Ｐ明朝" w:cs="Times New Roman"/>
              </w:rPr>
              <w:t>32</w:t>
            </w:r>
            <w:r>
              <w:rPr>
                <w:rFonts w:hint="eastAsia"/>
              </w:rPr>
              <w:t>第４項関係（区分の変更）</w:t>
            </w:r>
          </w:p>
        </w:tc>
      </w:tr>
      <w:tr w:rsidR="00C658D1" w14:paraId="04D3DF0C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316B99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DA042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BDF595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14:paraId="327419E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14:paraId="2B1299F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14:paraId="03A8A96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87717F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BDEAF1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14:paraId="78EF580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110BC2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A0E828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14:paraId="29B2398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555CAA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14:paraId="374B737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9A0C3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44E33C2D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F2077E5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A4704C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E0D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7ACFC0B1" w14:textId="77777777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C886589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7AC14C7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  <w:p w14:paraId="1FA61898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主たる事務所</w:t>
            </w:r>
          </w:p>
          <w:p w14:paraId="420A5443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の所在地</w:t>
            </w:r>
          </w:p>
          <w:p w14:paraId="214F6E66" w14:textId="77777777" w:rsidR="00C658D1" w:rsidRP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val="single" w:color="000000" w:themeColor="text1"/>
              </w:rPr>
            </w:pPr>
          </w:p>
          <w:p w14:paraId="7F4B13A5" w14:textId="77777777" w:rsidR="00C658D1" w:rsidRPr="00C658D1" w:rsidRDefault="00C658D1" w:rsidP="00B35FB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3DA3EA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ascii="ＭＳ Ｐゴシック" w:hAnsi="ＭＳ Ｐゴシック" w:cs="ＭＳ Ｐゴシック"/>
                <w:color w:val="000000" w:themeColor="text1"/>
                <w:u w:color="000000" w:themeColor="text1"/>
              </w:rPr>
              <w:t>-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）</w:t>
            </w:r>
          </w:p>
          <w:p w14:paraId="1DC63555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都道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郡　市</w:t>
            </w:r>
          </w:p>
          <w:p w14:paraId="57F8B1F4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府県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区</w:t>
            </w:r>
          </w:p>
        </w:tc>
      </w:tr>
      <w:tr w:rsidR="00C658D1" w14:paraId="49297B65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F204B7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FB4C13" w14:textId="77777777" w:rsid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51D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14:paraId="067D67A2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76F9B9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B00D9F" w14:textId="77777777" w:rsidR="00C658D1" w:rsidRPr="00B35FB9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87F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1A1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DF22" w14:textId="77777777" w:rsidR="00C658D1" w:rsidRPr="00C720F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C720FF"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F6D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2C49AF63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3FD56F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D320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B4D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66517290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1DA2D4D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A08AFA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65FF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14:paraId="08DD8F6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447F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8DA139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2D820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25D6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14:paraId="3C24F80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4B06D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658D1" w14:paraId="54C7068A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DA4FB37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6655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A35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8B4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303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056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FC3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2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7B8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658D1" w14:paraId="5851D041" w14:textId="77777777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252AD9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8D9F19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C16EEC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 w14:paraId="66D2FA7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E0A87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14:paraId="33AAA36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14:paraId="344BBB0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 w:rsidR="00C658D1" w14:paraId="617B10C1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F44F9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5EBDC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23D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14:paraId="02EB8A20" w14:textId="77777777" w:rsidTr="004F414D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EA7C9" w14:textId="77777777"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３　事業所名称等</w:t>
            </w:r>
            <w:r>
              <w:rPr>
                <w:rFonts w:cs="Times New Roman"/>
              </w:rPr>
              <w:t xml:space="preserve"> </w:t>
            </w:r>
          </w:p>
          <w:p w14:paraId="03B7A489" w14:textId="77777777"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" w:firstLineChars="200" w:firstLine="508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及び所在地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72FDF6E" w14:textId="77777777" w:rsidR="00C658D1" w:rsidRPr="00B71BE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FF0000"/>
                <w:w w:val="66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59A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A20B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62BA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91D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 w:rsidR="00C658D1" w14:paraId="4514150F" w14:textId="77777777" w:rsidTr="004F414D">
        <w:trPr>
          <w:trHeight w:val="285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1E96E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45B6" w14:textId="77777777"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14:paraId="12CF122A" w14:textId="77777777"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計　　カ所</w:t>
            </w:r>
          </w:p>
        </w:tc>
        <w:tc>
          <w:tcPr>
            <w:tcW w:w="12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8DD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DD2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D50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C658D1" w14:paraId="0FDFE72E" w14:textId="77777777" w:rsidTr="004F414D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8C94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ACE60B0" w14:textId="77777777"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介護保険法施行規　則第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140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条の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第１</w:t>
            </w:r>
          </w:p>
          <w:p w14:paraId="0A602D1D" w14:textId="77777777"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color w:val="auto"/>
                <w:sz w:val="21"/>
                <w:szCs w:val="21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項第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2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号から第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4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号に</w:t>
            </w:r>
          </w:p>
          <w:p w14:paraId="26AF57AD" w14:textId="77777777"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rFonts w:ascii="ＭＳ 明朝" w:cs="Times New Roman"/>
                <w:color w:val="auto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基づく届出事項</w:t>
            </w:r>
          </w:p>
          <w:p w14:paraId="2FC34CC8" w14:textId="77777777"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54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572B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C89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B9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生年月日</w:t>
            </w:r>
          </w:p>
        </w:tc>
      </w:tr>
      <w:tr w:rsidR="00C658D1" w14:paraId="0AB60F28" w14:textId="77777777" w:rsidTr="004F414D">
        <w:trPr>
          <w:trHeight w:val="292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48DD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C7BE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BA0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C86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60DF7FCF" w14:textId="77777777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02F0D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BE1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82C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C658D1" w14:paraId="04C35845" w14:textId="77777777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0EC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B55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DA2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C658D1" w14:paraId="2C88F64B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039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14:paraId="7B7C9E5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F57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433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4A31F928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562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741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E44E" w14:textId="77777777" w:rsidR="00C658D1" w:rsidRPr="00626926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514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4C4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920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579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98F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3CC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B01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9B5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918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A6E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D53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544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472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FD8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499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8FE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886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749589F5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606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265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7FB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1CB3741E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622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7C0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216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21B81668" w14:textId="77777777" w:rsidTr="004F414D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A548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895C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6E6FB" w14:textId="77777777"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C658D1" w14:paraId="67190034" w14:textId="77777777" w:rsidTr="004F414D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2E406AD9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784FE33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364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2BCCB3C3" w14:textId="77777777"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4F414D" w:rsidRPr="00C658D1" w14:paraId="006CD693" w14:textId="77777777" w:rsidTr="002F66B3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29A5DB" w14:textId="77777777" w:rsidR="004F414D" w:rsidRPr="00626926" w:rsidRDefault="004F414D" w:rsidP="00F7451D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626926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C89AA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A270E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93E4B" w14:textId="77777777"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w w:val="50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14:paraId="38E7A6E7" w14:textId="77777777"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FAB5E0" w14:textId="77777777"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14:paraId="12201092" w14:textId="77777777" w:rsidR="004F414D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14:paraId="73285B5F" w14:textId="77777777" w:rsidR="001C0029" w:rsidRPr="001C0029" w:rsidRDefault="001C0029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63D66" w14:textId="77777777"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電話</w:t>
            </w:r>
          </w:p>
          <w:p w14:paraId="17AE75DB" w14:textId="77777777" w:rsidR="004F414D" w:rsidRPr="00C658D1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EC1985" w14:textId="77777777" w:rsidR="001C0029" w:rsidRDefault="001C0029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6E9BB750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66D47A83" w14:textId="77777777" w:rsidR="001C0029" w:rsidRPr="00F7451D" w:rsidRDefault="00F7451D" w:rsidP="001C002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  <w:r w:rsidRPr="00F7451D">
              <w:rPr>
                <w:rFonts w:cs="Times New Roman" w:hint="eastAsia"/>
                <w:color w:val="000000" w:themeColor="text1"/>
              </w:rPr>
              <w:t xml:space="preserve">　　　　</w:t>
            </w:r>
          </w:p>
        </w:tc>
      </w:tr>
      <w:tr w:rsidR="004F414D" w:rsidRPr="00C658D1" w14:paraId="250F1DFF" w14:textId="77777777" w:rsidTr="002163C1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076DA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C84E6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626926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4D372F3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DB6CF" w14:textId="77777777"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8AF792" w14:textId="77777777"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63C0" w14:textId="77777777"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2769B6" w14:textId="77777777"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tr w:rsidR="004F414D" w:rsidRPr="00C658D1" w14:paraId="464E13A3" w14:textId="77777777" w:rsidTr="002163C1">
        <w:trPr>
          <w:trHeight w:val="36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E7FED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E7B17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512F3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4B5D8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0D078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A83DB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1307D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bookmarkEnd w:id="0"/>
      <w:bookmarkEnd w:id="1"/>
    </w:tbl>
    <w:p w14:paraId="3C542118" w14:textId="77777777" w:rsidR="0018605D" w:rsidRPr="00284B59" w:rsidRDefault="0018605D" w:rsidP="0018605D">
      <w:pPr>
        <w:adjustRightInd/>
        <w:spacing w:line="292" w:lineRule="exact"/>
        <w:jc w:val="right"/>
        <w:rPr>
          <w:color w:val="FF0000"/>
          <w:u w:val="single"/>
        </w:rPr>
      </w:pPr>
    </w:p>
    <w:sectPr w:rsidR="0018605D" w:rsidRPr="00284B59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8773" w14:textId="77777777" w:rsidR="004B4906" w:rsidRDefault="004B4906">
      <w:r>
        <w:separator/>
      </w:r>
    </w:p>
  </w:endnote>
  <w:endnote w:type="continuationSeparator" w:id="0">
    <w:p w14:paraId="1F48A9F0" w14:textId="77777777" w:rsidR="004B4906" w:rsidRDefault="004B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C444" w14:textId="77777777" w:rsidR="004B4906" w:rsidRDefault="004B490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382F45" w14:textId="77777777" w:rsidR="004B4906" w:rsidRDefault="004B4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3F67D4"/>
    <w:multiLevelType w:val="hybridMultilevel"/>
    <w:tmpl w:val="50648C74"/>
    <w:lvl w:ilvl="0" w:tplc="1E5CF0F4">
      <w:start w:val="1"/>
      <w:numFmt w:val="decimalEnclosedCircle"/>
      <w:lvlText w:val="%1"/>
      <w:lvlJc w:val="left"/>
      <w:pPr>
        <w:tabs>
          <w:tab w:val="num" w:pos="985"/>
        </w:tabs>
        <w:ind w:left="9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abstractNum w:abstractNumId="2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6B1976A5"/>
    <w:multiLevelType w:val="hybridMultilevel"/>
    <w:tmpl w:val="7D2C76E4"/>
    <w:lvl w:ilvl="0" w:tplc="16DA24AE">
      <w:start w:val="4"/>
      <w:numFmt w:val="decimalEnclosedCircle"/>
      <w:lvlText w:val="%1"/>
      <w:lvlJc w:val="left"/>
      <w:pPr>
        <w:tabs>
          <w:tab w:val="num" w:pos="985"/>
        </w:tabs>
        <w:ind w:left="9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abstractNum w:abstractNumId="4" w15:restartNumberingAfterBreak="0">
    <w:nsid w:val="794E742B"/>
    <w:multiLevelType w:val="hybridMultilevel"/>
    <w:tmpl w:val="181085EE"/>
    <w:lvl w:ilvl="0" w:tplc="DA80D98A">
      <w:start w:val="1"/>
      <w:numFmt w:val="decimalEnclosedCircle"/>
      <w:lvlText w:val="%1"/>
      <w:lvlJc w:val="left"/>
      <w:pPr>
        <w:tabs>
          <w:tab w:val="num" w:pos="1120"/>
        </w:tabs>
        <w:ind w:left="11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num w:numId="1" w16cid:durableId="821310169">
    <w:abstractNumId w:val="2"/>
  </w:num>
  <w:num w:numId="2" w16cid:durableId="934941969">
    <w:abstractNumId w:val="0"/>
  </w:num>
  <w:num w:numId="3" w16cid:durableId="321154543">
    <w:abstractNumId w:val="4"/>
  </w:num>
  <w:num w:numId="4" w16cid:durableId="948469462">
    <w:abstractNumId w:val="1"/>
  </w:num>
  <w:num w:numId="5" w16cid:durableId="595484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AA"/>
    <w:rsid w:val="0004010A"/>
    <w:rsid w:val="00087E58"/>
    <w:rsid w:val="00092BC8"/>
    <w:rsid w:val="000B6481"/>
    <w:rsid w:val="000E575D"/>
    <w:rsid w:val="00107049"/>
    <w:rsid w:val="00160452"/>
    <w:rsid w:val="00177F6B"/>
    <w:rsid w:val="0018605D"/>
    <w:rsid w:val="001C0029"/>
    <w:rsid w:val="001E6DA7"/>
    <w:rsid w:val="00204442"/>
    <w:rsid w:val="002163C1"/>
    <w:rsid w:val="002435EB"/>
    <w:rsid w:val="00263188"/>
    <w:rsid w:val="00263E53"/>
    <w:rsid w:val="00284B59"/>
    <w:rsid w:val="002D5334"/>
    <w:rsid w:val="0035020B"/>
    <w:rsid w:val="003B09EC"/>
    <w:rsid w:val="003B6658"/>
    <w:rsid w:val="003C23D1"/>
    <w:rsid w:val="004122B8"/>
    <w:rsid w:val="004672B7"/>
    <w:rsid w:val="004B4906"/>
    <w:rsid w:val="004F414D"/>
    <w:rsid w:val="004F7FC6"/>
    <w:rsid w:val="005503B7"/>
    <w:rsid w:val="00551585"/>
    <w:rsid w:val="00597531"/>
    <w:rsid w:val="00600155"/>
    <w:rsid w:val="00620DDE"/>
    <w:rsid w:val="00626926"/>
    <w:rsid w:val="00662CC8"/>
    <w:rsid w:val="006A454E"/>
    <w:rsid w:val="006C2FAA"/>
    <w:rsid w:val="006D6EBA"/>
    <w:rsid w:val="00700255"/>
    <w:rsid w:val="00707214"/>
    <w:rsid w:val="0071625B"/>
    <w:rsid w:val="007507A3"/>
    <w:rsid w:val="00796090"/>
    <w:rsid w:val="007D64BF"/>
    <w:rsid w:val="00804FE9"/>
    <w:rsid w:val="008436FD"/>
    <w:rsid w:val="0088161B"/>
    <w:rsid w:val="008F10FF"/>
    <w:rsid w:val="00942016"/>
    <w:rsid w:val="0098570B"/>
    <w:rsid w:val="00990B0C"/>
    <w:rsid w:val="009A7005"/>
    <w:rsid w:val="009D50C0"/>
    <w:rsid w:val="00A07396"/>
    <w:rsid w:val="00A10933"/>
    <w:rsid w:val="00A1214C"/>
    <w:rsid w:val="00A4406D"/>
    <w:rsid w:val="00A516E7"/>
    <w:rsid w:val="00A5210F"/>
    <w:rsid w:val="00AC3135"/>
    <w:rsid w:val="00B26FB4"/>
    <w:rsid w:val="00B35FB9"/>
    <w:rsid w:val="00B7124E"/>
    <w:rsid w:val="00B71BEF"/>
    <w:rsid w:val="00B93C33"/>
    <w:rsid w:val="00BF5F96"/>
    <w:rsid w:val="00C507CE"/>
    <w:rsid w:val="00C658D1"/>
    <w:rsid w:val="00C720FF"/>
    <w:rsid w:val="00C7395E"/>
    <w:rsid w:val="00C879C1"/>
    <w:rsid w:val="00C96EA0"/>
    <w:rsid w:val="00D05831"/>
    <w:rsid w:val="00D12829"/>
    <w:rsid w:val="00D13110"/>
    <w:rsid w:val="00D144F2"/>
    <w:rsid w:val="00D4552B"/>
    <w:rsid w:val="00DC2692"/>
    <w:rsid w:val="00DF3698"/>
    <w:rsid w:val="00E04944"/>
    <w:rsid w:val="00E564E3"/>
    <w:rsid w:val="00E571D1"/>
    <w:rsid w:val="00E64FC4"/>
    <w:rsid w:val="00EB5548"/>
    <w:rsid w:val="00EC5EEB"/>
    <w:rsid w:val="00F14074"/>
    <w:rsid w:val="00F37CA6"/>
    <w:rsid w:val="00F41364"/>
    <w:rsid w:val="00F52F1A"/>
    <w:rsid w:val="00F7451D"/>
    <w:rsid w:val="00FB4FB4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FAE3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35020B"/>
    <w:rPr>
      <w:rFonts w:cs="ＭＳ 明朝"/>
      <w:color w:val="000000"/>
      <w:sz w:val="24"/>
      <w:szCs w:val="24"/>
    </w:rPr>
  </w:style>
  <w:style w:type="paragraph" w:customStyle="1" w:styleId="aa">
    <w:name w:val="一太郎"/>
    <w:rsid w:val="00FB4FB4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5"/>
      <w:sz w:val="24"/>
      <w:szCs w:val="24"/>
    </w:rPr>
  </w:style>
  <w:style w:type="table" w:styleId="4">
    <w:name w:val="Grid Table 4"/>
    <w:basedOn w:val="a1"/>
    <w:uiPriority w:val="49"/>
    <w:rsid w:val="008F10FF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Hyperlink"/>
    <w:basedOn w:val="a0"/>
    <w:uiPriority w:val="99"/>
    <w:unhideWhenUsed/>
    <w:rsid w:val="00EC5EE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C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595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2024-03-28T05:31:00Z</dcterms:created>
  <dcterms:modified xsi:type="dcterms:W3CDTF">2024-04-11T10:58:00Z</dcterms:modified>
</cp:coreProperties>
</file>