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4158" w14:textId="6E6552BF" w:rsidR="00466E5F" w:rsidRPr="00466E5F" w:rsidRDefault="00466E5F" w:rsidP="00466E5F">
      <w:pPr>
        <w:jc w:val="left"/>
        <w:rPr>
          <w:rFonts w:ascii="BIZ UDゴシック" w:eastAsia="BIZ UDゴシック" w:hAnsi="BIZ UDゴシック"/>
          <w:color w:val="000000" w:themeColor="text1"/>
          <w:bdr w:val="single" w:sz="4" w:space="0" w:color="auto"/>
        </w:rPr>
      </w:pPr>
      <w:r w:rsidRPr="00466E5F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別表１</w:t>
      </w:r>
    </w:p>
    <w:p w14:paraId="76B7CB81" w14:textId="3B62DFAA" w:rsidR="0091683C" w:rsidRPr="00662EE4" w:rsidRDefault="00FB5504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評価書（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第</w:t>
      </w:r>
      <w:r w:rsidR="006F0D07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１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次審査</w:t>
      </w:r>
      <w:r w:rsidRPr="00662EE4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）</w:t>
      </w:r>
    </w:p>
    <w:tbl>
      <w:tblPr>
        <w:tblStyle w:val="a7"/>
        <w:tblW w:w="0" w:type="auto"/>
        <w:tblInd w:w="3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880"/>
      </w:tblGrid>
      <w:tr w:rsidR="0091683C" w:rsidRPr="0099188C" w14:paraId="2E64E9A7" w14:textId="77777777" w:rsidTr="00AF7B24">
        <w:trPr>
          <w:trHeight w:val="1161"/>
        </w:trPr>
        <w:tc>
          <w:tcPr>
            <w:tcW w:w="1880" w:type="dxa"/>
          </w:tcPr>
          <w:p w14:paraId="04070F93" w14:textId="77777777" w:rsidR="0091683C" w:rsidRPr="0099188C" w:rsidRDefault="0091683C" w:rsidP="0091683C">
            <w:pPr>
              <w:rPr>
                <w:color w:val="000000" w:themeColor="text1"/>
              </w:rPr>
            </w:pPr>
          </w:p>
          <w:p w14:paraId="1DED29AF" w14:textId="6830D73B" w:rsidR="0091683C" w:rsidRPr="0099188C" w:rsidRDefault="0091683C" w:rsidP="0091683C">
            <w:pPr>
              <w:rPr>
                <w:color w:val="000000" w:themeColor="text1"/>
                <w:sz w:val="40"/>
                <w:szCs w:val="40"/>
              </w:rPr>
            </w:pPr>
            <w:r w:rsidRPr="0099188C">
              <w:rPr>
                <w:rFonts w:hint="eastAsia"/>
                <w:color w:val="000000" w:themeColor="text1"/>
              </w:rPr>
              <w:t xml:space="preserve">　　　　</w:t>
            </w:r>
            <w:r w:rsidR="00AF7B24" w:rsidRPr="0099188C">
              <w:rPr>
                <w:rFonts w:hint="eastAsia"/>
                <w:color w:val="000000" w:themeColor="text1"/>
              </w:rPr>
              <w:t xml:space="preserve">　</w:t>
            </w:r>
            <w:r w:rsidR="006F0D07">
              <w:rPr>
                <w:rFonts w:hint="eastAsia"/>
                <w:color w:val="000000" w:themeColor="text1"/>
                <w:sz w:val="40"/>
                <w:szCs w:val="40"/>
              </w:rPr>
              <w:t>者</w:t>
            </w:r>
          </w:p>
        </w:tc>
      </w:tr>
    </w:tbl>
    <w:p w14:paraId="706485A7" w14:textId="0ACAEC5A" w:rsidR="003B5156" w:rsidRPr="00662EE4" w:rsidRDefault="003B5156" w:rsidP="0091683C">
      <w:pPr>
        <w:rPr>
          <w:rFonts w:ascii="BIZ UDゴシック" w:eastAsia="BIZ UDゴシック" w:hAnsi="BIZ UDゴシック"/>
          <w:color w:val="000000" w:themeColor="text1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</w:rPr>
        <w:t>◆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参加資格</w:t>
      </w:r>
      <w:r w:rsidR="006F0D07">
        <w:rPr>
          <w:rFonts w:ascii="BIZ UDゴシック" w:eastAsia="BIZ UDゴシック" w:hAnsi="BIZ UDゴシック" w:hint="eastAsia"/>
          <w:color w:val="000000" w:themeColor="text1"/>
        </w:rPr>
        <w:t>要件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（「○」は参加資格有、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「×」は参加資格無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5B685DA3" w14:textId="36ADD41B" w:rsidR="002D55AF" w:rsidRPr="00662EE4" w:rsidRDefault="003B5156" w:rsidP="00AB16B5">
      <w:pPr>
        <w:ind w:firstLineChars="100" w:firstLine="240"/>
        <w:rPr>
          <w:rFonts w:ascii="BIZ UDゴシック" w:eastAsia="BIZ UDゴシック" w:hAnsi="BIZ UDゴシック"/>
          <w:color w:val="000000" w:themeColor="text1"/>
        </w:rPr>
      </w:pPr>
      <w:r w:rsidRPr="00662EE4"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１つでも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参加資格を有しない項目があった場合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、</w:t>
      </w:r>
      <w:r w:rsidR="00185831" w:rsidRPr="00662EE4">
        <w:rPr>
          <w:rFonts w:ascii="BIZ UDゴシック" w:eastAsia="BIZ UDゴシック" w:hAnsi="BIZ UDゴシック" w:hint="eastAsia"/>
          <w:color w:val="000000" w:themeColor="text1"/>
        </w:rPr>
        <w:t>第二次審査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へ</w:t>
      </w:r>
      <w:r w:rsidR="0091683C" w:rsidRPr="00662EE4">
        <w:rPr>
          <w:rFonts w:ascii="BIZ UDゴシック" w:eastAsia="BIZ UDゴシック" w:hAnsi="BIZ UDゴシック" w:hint="eastAsia"/>
          <w:color w:val="000000" w:themeColor="text1"/>
        </w:rPr>
        <w:t>進めない</w:t>
      </w:r>
    </w:p>
    <w:p w14:paraId="4DDD2DBA" w14:textId="77777777" w:rsidR="002D55AF" w:rsidRPr="00321035" w:rsidRDefault="00AB16B5" w:rsidP="0047744D">
      <w:pPr>
        <w:rPr>
          <w:rFonts w:asciiTheme="minorHAnsi" w:eastAsiaTheme="minorEastAsia" w:hAnsiTheme="minorHAnsi" w:cstheme="minorBidi"/>
          <w:sz w:val="21"/>
          <w:szCs w:val="22"/>
        </w:rPr>
      </w:pPr>
      <w:r>
        <w:fldChar w:fldCharType="begin"/>
      </w:r>
      <w:r>
        <w:instrText xml:space="preserve"> LINK </w:instrText>
      </w:r>
      <w:r w:rsidR="001505A5">
        <w:instrText>Excel.Sheet.12</w:instrText>
      </w:r>
      <w:r w:rsidR="001505A5">
        <w:rPr>
          <w:rFonts w:hint="eastAsia"/>
        </w:rPr>
        <w:instrText xml:space="preserve"> \\\\itfs02\\fs02_shr01\\Sosiki_67\\</w:instrText>
      </w:r>
      <w:r w:rsidR="001505A5">
        <w:rPr>
          <w:rFonts w:hint="eastAsia"/>
        </w:rPr>
        <w:instrText>新しい学校づくり担当課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★作業フォルダ</w:instrText>
      </w:r>
      <w:r w:rsidR="001505A5">
        <w:rPr>
          <w:rFonts w:hint="eastAsia"/>
        </w:rPr>
        <w:instrText>\\12_</w:instrText>
      </w:r>
      <w:r w:rsidR="001505A5">
        <w:rPr>
          <w:rFonts w:hint="eastAsia"/>
        </w:rPr>
        <w:instrText>学校計画推進</w:instrText>
      </w:r>
      <w:r w:rsidR="001505A5">
        <w:rPr>
          <w:rFonts w:hint="eastAsia"/>
        </w:rPr>
        <w:instrText>G\\</w:instrText>
      </w:r>
      <w:r w:rsidR="001505A5">
        <w:rPr>
          <w:rFonts w:hint="eastAsia"/>
        </w:rPr>
        <w:instrText>★☆プロポ―ザル</w:instrText>
      </w:r>
      <w:r w:rsidR="001505A5">
        <w:rPr>
          <w:rFonts w:hint="eastAsia"/>
        </w:rPr>
        <w:instrText>\\2021(R3)</w:instrText>
      </w:r>
      <w:r w:rsidR="001505A5">
        <w:rPr>
          <w:rFonts w:hint="eastAsia"/>
        </w:rPr>
        <w:instrText>年度</w:instrText>
      </w:r>
      <w:r w:rsidR="001505A5">
        <w:rPr>
          <w:rFonts w:hint="eastAsia"/>
        </w:rPr>
        <w:instrText>_(</w:instrText>
      </w:r>
      <w:r w:rsidR="001505A5">
        <w:rPr>
          <w:rFonts w:hint="eastAsia"/>
        </w:rPr>
        <w:instrText>改築</w:instrText>
      </w:r>
      <w:r w:rsidR="001505A5">
        <w:rPr>
          <w:rFonts w:hint="eastAsia"/>
        </w:rPr>
        <w:instrText>_</w:instrText>
      </w:r>
      <w:r w:rsidR="001505A5">
        <w:rPr>
          <w:rFonts w:hint="eastAsia"/>
        </w:rPr>
        <w:instrText>基本構想・計画</w:instrText>
      </w:r>
      <w:r w:rsidR="001505A5">
        <w:rPr>
          <w:rFonts w:hint="eastAsia"/>
        </w:rPr>
        <w:instrText>)</w:instrText>
      </w:r>
      <w:r w:rsidR="001505A5">
        <w:rPr>
          <w:rFonts w:hint="eastAsia"/>
        </w:rPr>
        <w:instrText>志四中・志村小一貫校、上一中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資料</w:instrText>
      </w:r>
      <w:r w:rsidR="001505A5">
        <w:rPr>
          <w:rFonts w:hint="eastAsia"/>
        </w:rPr>
        <w:instrText>6</w:instrText>
      </w:r>
      <w:r w:rsidR="001505A5">
        <w:rPr>
          <w:rFonts w:hint="eastAsia"/>
        </w:rPr>
        <w:instrText>～</w:instrText>
      </w:r>
      <w:r w:rsidR="001505A5">
        <w:rPr>
          <w:rFonts w:hint="eastAsia"/>
        </w:rPr>
        <w:instrText>9_</w:instrText>
      </w:r>
      <w:r w:rsidR="001505A5">
        <w:rPr>
          <w:rFonts w:hint="eastAsia"/>
        </w:rPr>
        <w:instrText>（様式</w:instrText>
      </w:r>
      <w:r w:rsidR="001505A5">
        <w:rPr>
          <w:rFonts w:hint="eastAsia"/>
        </w:rPr>
        <w:instrText>1</w:instrText>
      </w:r>
      <w:r w:rsidR="001505A5">
        <w:rPr>
          <w:rFonts w:hint="eastAsia"/>
        </w:rPr>
        <w:instrText>～</w:instrText>
      </w:r>
      <w:r w:rsidR="001505A5">
        <w:rPr>
          <w:rFonts w:hint="eastAsia"/>
        </w:rPr>
        <w:instrText>4</w:instrText>
      </w:r>
      <w:r w:rsidR="001505A5">
        <w:rPr>
          <w:rFonts w:hint="eastAsia"/>
        </w:rPr>
        <w:instrText>）通知書関係※中央図書館と読み合わせ済、中央図書館書式では（様式</w:instrText>
      </w:r>
      <w:r w:rsidR="001505A5">
        <w:rPr>
          <w:rFonts w:hint="eastAsia"/>
        </w:rPr>
        <w:instrText>2~5</w:instrText>
      </w:r>
      <w:r w:rsidR="001505A5">
        <w:rPr>
          <w:rFonts w:hint="eastAsia"/>
        </w:rPr>
        <w:instrText>）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添付データ</w:instrText>
      </w:r>
      <w:r w:rsidR="001505A5">
        <w:rPr>
          <w:rFonts w:hint="eastAsia"/>
        </w:rPr>
        <w:instrText>\\</w:instrText>
      </w:r>
      <w:r w:rsidR="001505A5">
        <w:rPr>
          <w:rFonts w:hint="eastAsia"/>
        </w:rPr>
        <w:instrText>様式</w:instrText>
      </w:r>
      <w:r w:rsidR="001505A5">
        <w:rPr>
          <w:rFonts w:hint="eastAsia"/>
        </w:rPr>
        <w:instrText>2</w:instrText>
      </w:r>
      <w:r w:rsidR="001505A5">
        <w:rPr>
          <w:rFonts w:hint="eastAsia"/>
        </w:rPr>
        <w:instrText xml:space="preserve">　添付表</w:instrText>
      </w:r>
      <w:r w:rsidR="001505A5">
        <w:rPr>
          <w:rFonts w:hint="eastAsia"/>
        </w:rPr>
        <w:instrText xml:space="preserve">.xlsx </w:instrText>
      </w:r>
      <w:r w:rsidR="001505A5">
        <w:rPr>
          <w:rFonts w:hint="eastAsia"/>
        </w:rPr>
        <w:instrText>評価書</w:instrText>
      </w:r>
      <w:r w:rsidR="001505A5">
        <w:rPr>
          <w:rFonts w:hint="eastAsia"/>
        </w:rPr>
        <w:instrText xml:space="preserve">!R1C1:R11C2 </w:instrText>
      </w:r>
      <w:r>
        <w:instrText xml:space="preserve">\a \f 4 \h  \* MERGEFORMAT </w:instrText>
      </w:r>
      <w:r>
        <w:fldChar w:fldCharType="end"/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54"/>
        <w:gridCol w:w="9436"/>
      </w:tblGrid>
      <w:tr w:rsidR="00321035" w14:paraId="0D9F8C2C" w14:textId="77777777" w:rsidTr="000E1617">
        <w:trPr>
          <w:trHeight w:val="678"/>
        </w:trPr>
        <w:tc>
          <w:tcPr>
            <w:tcW w:w="654" w:type="dxa"/>
          </w:tcPr>
          <w:p w14:paraId="3930078C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029E4A93" w14:textId="2B1CE929" w:rsidR="00321035" w:rsidRPr="00662EE4" w:rsidRDefault="00716F1D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東京都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板橋区</w:t>
            </w:r>
            <w:r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競争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入札参加資格（東京電子自治体共同運営電子調達サービスに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おける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建設工事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等競争入札参加資格取得者）を有している。</w:t>
            </w:r>
          </w:p>
        </w:tc>
      </w:tr>
      <w:tr w:rsidR="00321035" w14:paraId="4A46AF13" w14:textId="77777777" w:rsidTr="000E1617">
        <w:trPr>
          <w:trHeight w:val="339"/>
        </w:trPr>
        <w:tc>
          <w:tcPr>
            <w:tcW w:w="654" w:type="dxa"/>
          </w:tcPr>
          <w:p w14:paraId="3CD1324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4081AFE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地方自治法施行令（昭和２２年政令第１６号）第１６７条の４の規定に該当していない。</w:t>
            </w:r>
          </w:p>
        </w:tc>
      </w:tr>
      <w:tr w:rsidR="00321035" w14:paraId="38940E0F" w14:textId="77777777" w:rsidTr="000E1617">
        <w:trPr>
          <w:trHeight w:val="339"/>
        </w:trPr>
        <w:tc>
          <w:tcPr>
            <w:tcW w:w="654" w:type="dxa"/>
          </w:tcPr>
          <w:p w14:paraId="14B74A8A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6B3536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東京都板橋区競争入札参加有資格者指名停止要綱(平成17年3月31日区長決定)による指名停止を受けていない。</w:t>
            </w:r>
          </w:p>
        </w:tc>
      </w:tr>
      <w:tr w:rsidR="00321035" w14:paraId="60F3C7EA" w14:textId="77777777" w:rsidTr="000E1617">
        <w:trPr>
          <w:trHeight w:val="339"/>
        </w:trPr>
        <w:tc>
          <w:tcPr>
            <w:tcW w:w="654" w:type="dxa"/>
          </w:tcPr>
          <w:p w14:paraId="22EC154A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5F9886E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建築士法（昭和２５年法律第２０２号）第２３条の規定に基づく、一級建築士事務所の登録を５年以上行っている。</w:t>
            </w:r>
          </w:p>
        </w:tc>
      </w:tr>
      <w:tr w:rsidR="00321035" w14:paraId="706D63FA" w14:textId="77777777" w:rsidTr="000E1617">
        <w:trPr>
          <w:trHeight w:val="678"/>
        </w:trPr>
        <w:tc>
          <w:tcPr>
            <w:tcW w:w="654" w:type="dxa"/>
          </w:tcPr>
          <w:p w14:paraId="034941B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2C69C312" w14:textId="31721FF4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経営不振の状態（会社更生法（平成１４年法律第１５４号）第１７条第１項に基づき</w:t>
            </w:r>
            <w:r w:rsidR="003E5838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更生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手続開始</w:t>
            </w:r>
            <w:r w:rsidR="003E5838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の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申立てを受けたとき、手形または小切手不渡りになったとき等）にない。</w:t>
            </w:r>
          </w:p>
        </w:tc>
      </w:tr>
      <w:tr w:rsidR="00321035" w14:paraId="4BBD526C" w14:textId="77777777" w:rsidTr="000E1617">
        <w:trPr>
          <w:trHeight w:val="1351"/>
        </w:trPr>
        <w:tc>
          <w:tcPr>
            <w:tcW w:w="654" w:type="dxa"/>
          </w:tcPr>
          <w:p w14:paraId="2FA167E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E1AF888" w14:textId="0251E4BE" w:rsidR="00321035" w:rsidRPr="00662EE4" w:rsidRDefault="00321035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参加事業者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又は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その役員等が以下の項目に該当していない。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ア　暴力団員等である、又は暴力団員等が経営に事実上参加している。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イ　暴力団員等を雇用している。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br/>
              <w:t>ウ　暴力団又は暴力団員等と社会的に非難される関係を有している。</w:t>
            </w:r>
          </w:p>
        </w:tc>
      </w:tr>
      <w:tr w:rsidR="00321035" w14:paraId="268EA19A" w14:textId="77777777" w:rsidTr="000E1617">
        <w:trPr>
          <w:trHeight w:val="339"/>
        </w:trPr>
        <w:tc>
          <w:tcPr>
            <w:tcW w:w="654" w:type="dxa"/>
          </w:tcPr>
          <w:p w14:paraId="390FCAFB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2DEADF8B" w14:textId="77777777" w:rsidR="00321035" w:rsidRPr="00662EE4" w:rsidRDefault="00321035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提出された書類の記載事項に虚偽がない。</w:t>
            </w:r>
          </w:p>
        </w:tc>
      </w:tr>
      <w:tr w:rsidR="00784DEB" w14:paraId="0ECA17B4" w14:textId="77777777" w:rsidTr="000E1617">
        <w:trPr>
          <w:trHeight w:val="339"/>
        </w:trPr>
        <w:tc>
          <w:tcPr>
            <w:tcW w:w="654" w:type="dxa"/>
          </w:tcPr>
          <w:p w14:paraId="48DA5D12" w14:textId="77777777" w:rsidR="00784DEB" w:rsidRPr="00662EE4" w:rsidRDefault="00784DEB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7C316A5B" w14:textId="0240B474" w:rsidR="00784DEB" w:rsidRPr="00662EE4" w:rsidRDefault="00784DEB" w:rsidP="0047744D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提案金額が</w:t>
            </w:r>
            <w:r w:rsidR="000A6047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契約</w:t>
            </w:r>
            <w:r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上限額の範囲内である。</w:t>
            </w:r>
          </w:p>
        </w:tc>
      </w:tr>
      <w:tr w:rsidR="00321035" w14:paraId="6F0D6D23" w14:textId="77777777" w:rsidTr="003E5838">
        <w:trPr>
          <w:trHeight w:val="779"/>
        </w:trPr>
        <w:tc>
          <w:tcPr>
            <w:tcW w:w="654" w:type="dxa"/>
          </w:tcPr>
          <w:p w14:paraId="79FC0491" w14:textId="77777777" w:rsidR="00321035" w:rsidRPr="00662EE4" w:rsidRDefault="00321035" w:rsidP="0047744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436" w:type="dxa"/>
          </w:tcPr>
          <w:p w14:paraId="54482702" w14:textId="4748F423" w:rsidR="00321035" w:rsidRPr="00662EE4" w:rsidRDefault="003E5838" w:rsidP="000E1617">
            <w:pPr>
              <w:rPr>
                <w:rFonts w:ascii="BIZ UDゴシック" w:eastAsia="BIZ UDゴシック" w:hAnsi="BIZ UDゴシック" w:cs="ＭＳ Ｐ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「</w:t>
            </w:r>
            <w:r w:rsidR="00321035" w:rsidRPr="00662EE4">
              <w:rPr>
                <w:rFonts w:ascii="BIZ UDゴシック" w:eastAsia="BIZ UDゴシック" w:hAnsi="BIZ UDゴシック" w:cs="ＭＳ Ｐゴシック" w:hint="eastAsia"/>
                <w:color w:val="000000"/>
                <w:sz w:val="22"/>
                <w:szCs w:val="22"/>
              </w:rPr>
              <w:t>参加申込書」の提出時点で、東京電子自治体共同運営電子調達サービスにおける、業種「建築設計」の共同格付が２００位以内である。</w:t>
            </w:r>
          </w:p>
        </w:tc>
      </w:tr>
    </w:tbl>
    <w:p w14:paraId="1C6A8886" w14:textId="77777777" w:rsidR="00321035" w:rsidRDefault="00321035" w:rsidP="0047744D">
      <w:pPr>
        <w:rPr>
          <w:rFonts w:ascii="HG創英角ｺﾞｼｯｸUB" w:eastAsia="HG創英角ｺﾞｼｯｸUB"/>
          <w:color w:val="000000" w:themeColor="text1"/>
        </w:rPr>
      </w:pPr>
    </w:p>
    <w:p w14:paraId="5B3AB03A" w14:textId="77777777" w:rsidR="009B7AC7" w:rsidRDefault="009B7AC7" w:rsidP="0047744D">
      <w:pPr>
        <w:rPr>
          <w:rFonts w:ascii="HG創英角ｺﾞｼｯｸUB" w:eastAsia="HG創英角ｺﾞｼｯｸUB"/>
          <w:color w:val="000000" w:themeColor="text1"/>
        </w:rPr>
      </w:pPr>
    </w:p>
    <w:p w14:paraId="3E042C1C" w14:textId="7DF79B1F" w:rsidR="0091683C" w:rsidRPr="00662EE4" w:rsidRDefault="0001250B" w:rsidP="0047744D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2"/>
          <w:szCs w:val="22"/>
        </w:rPr>
        <w:pict w14:anchorId="22C5AD0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41.65pt;margin-top:401.25pt;width:74.25pt;height:33pt;z-index:251660288" filled="f" stroked="f">
            <v:textbox inset="5.85pt,.7pt,5.85pt,.7pt">
              <w:txbxContent>
                <w:p w14:paraId="56707591" w14:textId="77777777" w:rsidR="00376D3B" w:rsidRDefault="00376D3B" w:rsidP="0013095D">
                  <w:pPr>
                    <w:ind w:firstLineChars="200" w:firstLine="420"/>
                    <w:rPr>
                      <w:rFonts w:ascii="ＭＳ ゴシック" w:hAnsi="ＭＳ ゴシック"/>
                      <w:color w:val="000000"/>
                      <w:sz w:val="21"/>
                      <w:szCs w:val="21"/>
                    </w:rPr>
                  </w:pPr>
                  <w:r w:rsidRPr="00AB5FCA">
                    <w:rPr>
                      <w:rFonts w:ascii="ＭＳ ゴシック" w:hAnsi="ＭＳ ゴシック" w:hint="eastAsia"/>
                      <w:color w:val="000000"/>
                      <w:sz w:val="21"/>
                      <w:szCs w:val="21"/>
                    </w:rPr>
                    <w:t>点</w:t>
                  </w:r>
                </w:p>
                <w:p w14:paraId="335B2121" w14:textId="77777777" w:rsidR="00376D3B" w:rsidRDefault="00376D3B">
                  <w:r>
                    <w:rPr>
                      <w:rFonts w:ascii="ＭＳ ゴシック" w:hAnsi="ＭＳ ゴシック" w:hint="eastAsia"/>
                      <w:color w:val="000000"/>
                      <w:sz w:val="21"/>
                      <w:szCs w:val="21"/>
                    </w:rPr>
                    <w:t>（５点満点）</w:t>
                  </w:r>
                </w:p>
              </w:txbxContent>
            </v:textbox>
          </v:shape>
        </w:pict>
      </w:r>
      <w:r w:rsidR="008B381C" w:rsidRPr="00662EE4">
        <w:rPr>
          <w:rFonts w:ascii="BIZ UDゴシック" w:eastAsia="BIZ UDゴシック" w:hAnsi="BIZ UDゴシック" w:hint="eastAsia"/>
          <w:color w:val="000000" w:themeColor="text1"/>
        </w:rPr>
        <w:t>◆</w:t>
      </w:r>
      <w:r w:rsidR="006F0D07">
        <w:rPr>
          <w:rFonts w:ascii="BIZ UDゴシック" w:eastAsia="BIZ UDゴシック" w:hAnsi="BIZ UDゴシック" w:hint="eastAsia"/>
          <w:color w:val="000000" w:themeColor="text1"/>
        </w:rPr>
        <w:t>審査項目及び審査基準</w:t>
      </w: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26"/>
        <w:gridCol w:w="4536"/>
        <w:gridCol w:w="3402"/>
      </w:tblGrid>
      <w:tr w:rsidR="009C02F1" w:rsidRPr="00662EE4" w14:paraId="6432496D" w14:textId="77777777" w:rsidTr="000A5C6E">
        <w:trPr>
          <w:trHeight w:val="399"/>
        </w:trPr>
        <w:tc>
          <w:tcPr>
            <w:tcW w:w="2126" w:type="dxa"/>
            <w:vAlign w:val="center"/>
          </w:tcPr>
          <w:p w14:paraId="411D0730" w14:textId="047D152D" w:rsidR="009C02F1" w:rsidRPr="00662EE4" w:rsidRDefault="000A6047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審査</w:t>
            </w:r>
            <w:r w:rsidR="009C02F1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4536" w:type="dxa"/>
            <w:vAlign w:val="center"/>
          </w:tcPr>
          <w:p w14:paraId="11A98E30" w14:textId="73F63524" w:rsidR="009C02F1" w:rsidRPr="00662EE4" w:rsidRDefault="009C02F1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審 査 </w:t>
            </w:r>
            <w:r w:rsidR="000A6047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基 準 </w:t>
            </w: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及 び 配 点</w:t>
            </w:r>
          </w:p>
        </w:tc>
        <w:tc>
          <w:tcPr>
            <w:tcW w:w="3402" w:type="dxa"/>
            <w:vAlign w:val="center"/>
          </w:tcPr>
          <w:p w14:paraId="30C0816F" w14:textId="07B57B92" w:rsidR="009C02F1" w:rsidRPr="00662EE4" w:rsidRDefault="000A6047" w:rsidP="009C02F1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>得</w:t>
            </w:r>
            <w:r w:rsidR="009C02F1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　　点</w:t>
            </w:r>
          </w:p>
        </w:tc>
      </w:tr>
      <w:tr w:rsidR="002C3212" w:rsidRPr="00662EE4" w14:paraId="1C255528" w14:textId="77777777" w:rsidTr="000A5C6E">
        <w:tc>
          <w:tcPr>
            <w:tcW w:w="2126" w:type="dxa"/>
            <w:vAlign w:val="center"/>
          </w:tcPr>
          <w:p w14:paraId="6D7A4EB9" w14:textId="0CEC541E" w:rsidR="002C3212" w:rsidRPr="00662EE4" w:rsidRDefault="002C3212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</w:t>
            </w:r>
            <w:r w:rsidR="00462C6A"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１</w:t>
            </w:r>
          </w:p>
          <w:p w14:paraId="082B03CD" w14:textId="0D88824F" w:rsidR="002C3212" w:rsidRPr="00662EE4" w:rsidRDefault="002C3212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「</w:t>
            </w:r>
            <w:r w:rsidR="00462C6A"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提案金額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」</w:t>
            </w:r>
          </w:p>
        </w:tc>
        <w:tc>
          <w:tcPr>
            <w:tcW w:w="4536" w:type="dxa"/>
          </w:tcPr>
          <w:p w14:paraId="753D74DC" w14:textId="77777777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契約上限額との差が、どの程度下回っているか。</w:t>
            </w:r>
          </w:p>
          <w:p w14:paraId="51B90E43" w14:textId="77777777" w:rsidR="00376D3B" w:rsidRPr="00195CBE" w:rsidRDefault="00376D3B" w:rsidP="002C3212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4365015F" w14:textId="4961919E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14F27BF8" w14:textId="5A1C0ED1" w:rsidR="002D55AF" w:rsidRPr="00662EE4" w:rsidRDefault="00CC782B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１５％以上・・・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</w:t>
            </w:r>
            <w:r w:rsidR="002D55AF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358AA67F" w14:textId="6D3281DD" w:rsidR="002D55AF" w:rsidRPr="00662EE4" w:rsidRDefault="00CC782B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１０％以上・・・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</w:t>
            </w:r>
            <w:r w:rsidR="002D55AF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232221F7" w14:textId="6AC0DF69" w:rsidR="002D55AF" w:rsidRPr="00662EE4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④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E4D1B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2167D035" w14:textId="2E36C6BC" w:rsidR="00814ED3" w:rsidRDefault="002D55AF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⑤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E4D1B"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５％未満・・・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6F7DD3AC" w14:textId="7EE14074" w:rsidR="006F0D07" w:rsidRPr="00662EE4" w:rsidRDefault="006F0D07" w:rsidP="002C3212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⑥</w:t>
            </w:r>
            <w:r w:rsidR="00BD74B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金額に妥当性なし０点</w:t>
            </w:r>
          </w:p>
        </w:tc>
        <w:tc>
          <w:tcPr>
            <w:tcW w:w="3402" w:type="dxa"/>
          </w:tcPr>
          <w:p w14:paraId="492E709C" w14:textId="77777777" w:rsidR="002C3212" w:rsidRPr="00662EE4" w:rsidRDefault="002C3212" w:rsidP="002C3212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5A2E5B8" w14:textId="77777777" w:rsidR="002D55AF" w:rsidRPr="00662EE4" w:rsidRDefault="002D55AF" w:rsidP="002C3212">
            <w:pPr>
              <w:wordWrap w:val="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25537D8A" w14:textId="77777777" w:rsidR="002D55AF" w:rsidRPr="00662EE4" w:rsidRDefault="002D55AF" w:rsidP="006366D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F03EBBB" w14:textId="77777777" w:rsidR="002D55AF" w:rsidRPr="00662EE4" w:rsidRDefault="002D55AF" w:rsidP="006366D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85AA109" w14:textId="52B2EACB" w:rsidR="00CE2924" w:rsidRPr="00662EE4" w:rsidRDefault="00376D3B" w:rsidP="00CE2924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 xml:space="preserve">　</w:t>
            </w:r>
            <w:r w:rsidR="00CE2924"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17E08A46" w14:textId="5CE37387" w:rsidR="00CE2924" w:rsidRPr="00662EE4" w:rsidRDefault="00CE2924" w:rsidP="00CE2924">
            <w:pPr>
              <w:ind w:leftChars="15" w:left="36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875D38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F66AA6" w:rsidRPr="00662EE4" w14:paraId="7FDD4E8F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360361" w14:textId="317B5A08" w:rsidR="00F66AA6" w:rsidRPr="00662EE4" w:rsidRDefault="00F66AA6" w:rsidP="00F66AA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lastRenderedPageBreak/>
              <w:t>項目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</w:p>
          <w:p w14:paraId="2BA31BF7" w14:textId="58D02527" w:rsidR="00F66AA6" w:rsidRPr="00662EE4" w:rsidRDefault="00F66AA6" w:rsidP="00F66AA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</w:t>
            </w:r>
            <w:r>
              <w:rPr>
                <w:rFonts w:ascii="BIZ UDゴシック" w:eastAsia="BIZ UDゴシック" w:hAnsi="BIZ UDゴシック" w:hint="eastAsia"/>
              </w:rPr>
              <w:t>財務状況」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BD3DBDF" w14:textId="786656B5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自己資本比率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（自己資本÷総資産×１００）</w:t>
            </w:r>
          </w:p>
          <w:p w14:paraId="69A6ED06" w14:textId="77777777" w:rsidR="00F66AA6" w:rsidRPr="00195CBE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43DFF86A" w14:textId="5625239F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５０％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0249D04E" w14:textId="3D50A64C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64C8F2FC" w14:textId="252ED682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３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0C1EA5AA" w14:textId="6FC31372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④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％以上・・・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  <w:p w14:paraId="2B74A0E2" w14:textId="1AA19CD6" w:rsidR="00F66AA6" w:rsidRPr="00662EE4" w:rsidRDefault="00F66AA6" w:rsidP="00F66AA6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⑤</w:t>
            </w:r>
            <w:r w:rsidR="006A5C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E45D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２０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％未満・・・</w:t>
            </w:r>
            <w:r w:rsidR="00875D3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9F2B97" w14:textId="77777777" w:rsidR="00F66AA6" w:rsidRDefault="00F66AA6" w:rsidP="00C06CF8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943ECED" w14:textId="77777777" w:rsidR="006A5C96" w:rsidRDefault="006A5C96" w:rsidP="00F66AA6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4E958156" w14:textId="77777777" w:rsidR="00AE2B44" w:rsidRDefault="00AE2B44" w:rsidP="006A5C96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6E335BE2" w14:textId="526D8509" w:rsidR="00F66AA6" w:rsidRPr="00662EE4" w:rsidRDefault="00F66AA6" w:rsidP="006A5C96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344CC2E3" w14:textId="1E99B058" w:rsidR="00F66AA6" w:rsidRPr="00662EE4" w:rsidRDefault="00F66AA6" w:rsidP="00F66AA6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875D38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462C6A" w:rsidRPr="00662EE4" w14:paraId="66D385E8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FEEF34" w14:textId="32199EF0" w:rsidR="00462C6A" w:rsidRPr="00662EE4" w:rsidRDefault="00462C6A" w:rsidP="00462C6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項目３</w:t>
            </w:r>
          </w:p>
          <w:p w14:paraId="71F8E552" w14:textId="4F74B014" w:rsidR="00462C6A" w:rsidRPr="00662EE4" w:rsidRDefault="00C06CF8" w:rsidP="002C321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</w:t>
            </w:r>
            <w:r w:rsidR="00462C6A" w:rsidRPr="00662EE4">
              <w:rPr>
                <w:rFonts w:ascii="BIZ UDゴシック" w:eastAsia="BIZ UDゴシック" w:hAnsi="BIZ UDゴシック" w:hint="eastAsia"/>
              </w:rPr>
              <w:t>事務所の体制</w:t>
            </w:r>
            <w:r w:rsidRPr="00662EE4">
              <w:rPr>
                <w:rFonts w:ascii="BIZ UDゴシック" w:eastAsia="BIZ UDゴシック" w:hAnsi="BIZ UDゴシック" w:hint="eastAsia"/>
              </w:rPr>
              <w:t>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32C5E7F" w14:textId="40610DCF" w:rsidR="00462C6A" w:rsidRPr="00662EE4" w:rsidRDefault="00C06CF8" w:rsidP="0068566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参加</w:t>
            </w:r>
            <w:r w:rsidR="003E583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者に属する技術職員の人数</w:t>
            </w:r>
          </w:p>
          <w:p w14:paraId="786A2D5D" w14:textId="77777777" w:rsidR="00195CBE" w:rsidRPr="00195CBE" w:rsidRDefault="00195CBE" w:rsidP="002F3E2B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72565921" w14:textId="681A142D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①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5A629AA" w14:textId="4B84ECF8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②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02996782" w14:textId="4583D224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③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5224865F" w14:textId="6D218611" w:rsidR="002F3E2B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④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4826D6D" w14:textId="3A2135F5" w:rsidR="00C06CF8" w:rsidRPr="00662EE4" w:rsidRDefault="002F3E2B" w:rsidP="002F3E2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⑤　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人以下</w:t>
            </w:r>
            <w:r w:rsidR="00245D7B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338D61" w14:textId="77777777" w:rsidR="00C06CF8" w:rsidRPr="00662EE4" w:rsidRDefault="00C06CF8" w:rsidP="00C06CF8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69C36F58" w14:textId="77777777" w:rsidR="00C06CF8" w:rsidRPr="00662EE4" w:rsidRDefault="00C06CF8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1F5894BF" w14:textId="77777777" w:rsidR="006A5C96" w:rsidRDefault="006A5C96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4132FC3F" w14:textId="3905674C" w:rsidR="00C06CF8" w:rsidRPr="00662EE4" w:rsidRDefault="00C06CF8" w:rsidP="00C06CF8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</w:t>
            </w:r>
          </w:p>
          <w:p w14:paraId="4AACEB81" w14:textId="031FA1C0" w:rsidR="00462C6A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点満点）</w:t>
            </w:r>
          </w:p>
        </w:tc>
      </w:tr>
      <w:tr w:rsidR="00C06CF8" w:rsidRPr="00662EE4" w14:paraId="3098E570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</w:tcPr>
          <w:p w14:paraId="2D29E5F1" w14:textId="77777777" w:rsidR="00662EE4" w:rsidRDefault="00662EE4" w:rsidP="00C06C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ED8DDC2" w14:textId="77777777" w:rsidR="00662EE4" w:rsidRDefault="00662EE4" w:rsidP="00C06C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E3F9F13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F96D510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7D1ABAA" w14:textId="77777777" w:rsidR="006A5C96" w:rsidRDefault="006A5C96" w:rsidP="00C06CF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7C48605" w14:textId="6878A7FE" w:rsidR="00C06CF8" w:rsidRPr="00662EE4" w:rsidRDefault="00C06CF8" w:rsidP="00C06CF8">
            <w:pPr>
              <w:jc w:val="center"/>
              <w:rPr>
                <w:rFonts w:ascii="BIZ UDゴシック" w:eastAsia="BIZ UDゴシック" w:hAnsi="BIZ UDゴシック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項目４</w:t>
            </w:r>
          </w:p>
          <w:p w14:paraId="3968EBE5" w14:textId="63881D05" w:rsidR="00C06CF8" w:rsidRPr="00662EE4" w:rsidRDefault="00C06CF8" w:rsidP="00C06CF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</w:rPr>
              <w:t>「資格者数」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9CC8BD" w14:textId="1BC15936" w:rsidR="00C06CF8" w:rsidRPr="00662EE4" w:rsidRDefault="00A24A5A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参加</w:t>
            </w:r>
            <w:r w:rsidR="003E583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者に属する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有資格者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の人数</w:t>
            </w:r>
            <w:r w:rsidR="00C06CF8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（実数）</w:t>
            </w:r>
          </w:p>
          <w:p w14:paraId="72B31EC2" w14:textId="77777777" w:rsidR="00195CBE" w:rsidRPr="00195CBE" w:rsidRDefault="00195CBE" w:rsidP="00C06CF8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2C921C26" w14:textId="1C5B3954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①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５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C4EB23F" w14:textId="45BAB5C7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②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・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４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72190FEC" w14:textId="7125E7A4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③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３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4684C672" w14:textId="436B2F9E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④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１００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人以上・・・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２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5C29E498" w14:textId="60DFEF39" w:rsidR="00C06CF8" w:rsidRPr="00662EE4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⑤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５０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人以下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・・・</w:t>
            </w:r>
            <w:r w:rsidR="002F3E2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１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点</w:t>
            </w:r>
          </w:p>
          <w:p w14:paraId="12FEBCEA" w14:textId="77777777" w:rsidR="00C06CF8" w:rsidRPr="00195CBE" w:rsidRDefault="00C06CF8" w:rsidP="00C06CF8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  <w:p w14:paraId="1EE68ACF" w14:textId="608976AC" w:rsidR="006A5C96" w:rsidRDefault="00C06CF8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※資格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の種類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は</w:t>
            </w:r>
            <w:r w:rsidR="00F6121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「技術士」</w:t>
            </w:r>
            <w:r w:rsidR="00A24A5A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「一級建築士」</w:t>
            </w:r>
          </w:p>
          <w:p w14:paraId="046B7730" w14:textId="77777777" w:rsidR="00A24A5A" w:rsidRDefault="00F6121B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「構造設計一級建築士」</w:t>
            </w:r>
          </w:p>
          <w:p w14:paraId="7A89EDEF" w14:textId="7548C99D" w:rsidR="006A5C96" w:rsidRDefault="00245D7B" w:rsidP="002D418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「設備設計一級建築士」</w:t>
            </w:r>
          </w:p>
          <w:p w14:paraId="7C0D363B" w14:textId="77777777" w:rsidR="00A24A5A" w:rsidRDefault="00C06CF8" w:rsidP="00A24A5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「一級建築施工管理</w:t>
            </w:r>
            <w:r w:rsidR="00A24A5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技士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」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「建築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設備</w:t>
            </w:r>
            <w:r w:rsidR="002D418B"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士」</w:t>
            </w:r>
          </w:p>
          <w:p w14:paraId="092E8C95" w14:textId="6DCDA3AC" w:rsidR="00C06CF8" w:rsidRPr="00662EE4" w:rsidRDefault="002D418B" w:rsidP="00A24A5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</w:t>
            </w:r>
            <w:r w:rsidR="004E23A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建築積算士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」</w:t>
            </w:r>
            <w:r w:rsidR="00A24A5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とする。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75D90A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D14131F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2E78D6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0D195AC" w14:textId="77777777" w:rsidR="002D418B" w:rsidRPr="00662EE4" w:rsidRDefault="002D418B" w:rsidP="002D418B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1CD51F4" w14:textId="77777777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CCDDCCD" w14:textId="12BC0906" w:rsidR="00C06CF8" w:rsidRPr="00662EE4" w:rsidRDefault="00662EE4" w:rsidP="00662E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              </w:t>
            </w:r>
            <w:r w:rsidR="00C06CF8"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点</w:t>
            </w:r>
          </w:p>
          <w:p w14:paraId="59D3E22E" w14:textId="6C1C6D2F" w:rsidR="00C06CF8" w:rsidRPr="00662EE4" w:rsidRDefault="00C06CF8" w:rsidP="00C06CF8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6F0D07">
              <w:rPr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  <w:r w:rsidRPr="00662EE4">
              <w:rPr>
                <w:rFonts w:ascii="BIZ UDゴシック" w:eastAsia="BIZ UDゴシック" w:hAnsi="BIZ UDゴシック" w:hint="eastAsia"/>
                <w:sz w:val="22"/>
                <w:szCs w:val="22"/>
              </w:rPr>
              <w:t>点満点）</w:t>
            </w:r>
          </w:p>
        </w:tc>
      </w:tr>
      <w:tr w:rsidR="00195CBE" w:rsidRPr="00662EE4" w14:paraId="5E6AF361" w14:textId="77777777" w:rsidTr="000A5C6E">
        <w:trPr>
          <w:trHeight w:val="69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409C12" w14:textId="05FEC7FD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項目５</w:t>
            </w:r>
          </w:p>
          <w:p w14:paraId="450C9338" w14:textId="77777777" w:rsidR="00195CBE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業務</w:t>
            </w:r>
            <w:r w:rsidRPr="00662EE4">
              <w:rPr>
                <w:rFonts w:ascii="BIZ UDゴシック" w:eastAsia="BIZ UDゴシック" w:hAnsi="BIZ UDゴシック" w:hint="eastAsia"/>
                <w:color w:val="000000" w:themeColor="text1"/>
              </w:rPr>
              <w:t>実績」</w:t>
            </w:r>
          </w:p>
          <w:p w14:paraId="4CB055C0" w14:textId="174503E3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5831AF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直近５年以内（令和３年度から令和７年度）に関連する業務実績があり、学校施設の建替えに必要な知識や経験を有しているか。</w:t>
            </w:r>
          </w:p>
          <w:p w14:paraId="1B4A4E2D" w14:textId="7C13EA51" w:rsid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※実績として最大３案件を記入でき、１案件につき、以下の項目毎に加点を行う。　　　（１案件最大10点）</w:t>
            </w:r>
          </w:p>
          <w:p w14:paraId="43A9141C" w14:textId="77777777" w:rsidR="00AE2B44" w:rsidRPr="00195CBE" w:rsidRDefault="00AE2B44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CA5DE15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①　施設用途が中学校、小中一貫校、義務教育学校である。・・・２点</w:t>
            </w:r>
          </w:p>
          <w:p w14:paraId="524574EA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※小学校・・・１点</w:t>
            </w:r>
          </w:p>
          <w:p w14:paraId="57911480" w14:textId="4D0728CE" w:rsidR="00AE2B44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②　延べ床面積が10,000㎡</w:t>
            </w:r>
            <w:r w:rsidR="003E5838">
              <w:rPr>
                <w:rFonts w:ascii="BIZ UDゴシック" w:eastAsia="BIZ UDゴシック" w:hAnsi="BIZ UDゴシック" w:hint="eastAsia"/>
                <w:sz w:val="22"/>
                <w:szCs w:val="22"/>
              </w:rPr>
              <w:t>以上</w:t>
            </w:r>
            <w:r w:rsidR="00ED66F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  <w:p w14:paraId="4DA31211" w14:textId="48755029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・・・２点</w:t>
            </w:r>
          </w:p>
          <w:p w14:paraId="03F906F2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※8,000～10,000㎡未満・・・１点</w:t>
            </w:r>
          </w:p>
          <w:p w14:paraId="040BC411" w14:textId="77777777" w:rsidR="00AE2B44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③　業務内容に基本構想・基本計画、基本設計、実施設計の３種類を含んでいる。</w:t>
            </w:r>
          </w:p>
          <w:p w14:paraId="038C338E" w14:textId="73CC6A02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・・・３点</w:t>
            </w:r>
          </w:p>
          <w:p w14:paraId="34A2868F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※２種類・・・２点、１種類・・・１点</w:t>
            </w:r>
          </w:p>
          <w:p w14:paraId="5A10E9B9" w14:textId="77777777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④　③の業務内容に基づき、提出日時点で工事に着手（工事受注者が確定している場合も含む。）又は完了している。・・・１点</w:t>
            </w:r>
          </w:p>
          <w:p w14:paraId="7AB3BE05" w14:textId="55E34CE0" w:rsidR="00195CBE" w:rsidRPr="00195CBE" w:rsidRDefault="00195CBE" w:rsidP="00195CB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95CBE">
              <w:rPr>
                <w:rFonts w:ascii="BIZ UDゴシック" w:eastAsia="BIZ UDゴシック" w:hAnsi="BIZ UDゴシック" w:hint="eastAsia"/>
                <w:sz w:val="22"/>
                <w:szCs w:val="22"/>
              </w:rPr>
              <w:t>⑤　学校施設以外との複合施設又は機能連携等（隣接・近接する公園・広場・公共施設等との機能連携、付帯施設の共同利用等を含む。）がある計画である。・・・２点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8DC57E" w14:textId="77777777" w:rsidR="00195CBE" w:rsidRPr="00662EE4" w:rsidRDefault="00195CBE" w:rsidP="00195CBE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5DE6065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F24D290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2AED047" w14:textId="77777777" w:rsidR="00195CBE" w:rsidRPr="00662EE4" w:rsidRDefault="00195CBE" w:rsidP="00195CB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BA67791" w14:textId="77777777" w:rsidR="00195CBE" w:rsidRDefault="00195CBE" w:rsidP="00195CBE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304D4910" w14:textId="77777777" w:rsidR="00195CBE" w:rsidRDefault="00195CBE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42A55B29" w14:textId="77777777" w:rsidR="006A5C96" w:rsidRDefault="006A5C96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  <w:p w14:paraId="182084E4" w14:textId="47813399" w:rsidR="00195CBE" w:rsidRPr="00662EE4" w:rsidRDefault="00195CBE" w:rsidP="00195CBE">
            <w:pPr>
              <w:ind w:right="42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点</w:t>
            </w:r>
          </w:p>
          <w:p w14:paraId="3296CE09" w14:textId="3E14A92F" w:rsidR="00195CBE" w:rsidRPr="00662EE4" w:rsidRDefault="00195CBE" w:rsidP="00195CBE">
            <w:pPr>
              <w:ind w:right="35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３０</w:t>
            </w:r>
            <w:r w:rsidRPr="00662EE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点満点）</w:t>
            </w:r>
          </w:p>
        </w:tc>
      </w:tr>
      <w:tr w:rsidR="00195CBE" w:rsidRPr="00662EE4" w14:paraId="2A54290F" w14:textId="77777777" w:rsidTr="000A5C6E">
        <w:trPr>
          <w:trHeight w:val="62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07AE59" w14:textId="67E7028B" w:rsidR="00195CBE" w:rsidRPr="00662EE4" w:rsidRDefault="00195CBE" w:rsidP="00195CBE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8"/>
                <w:szCs w:val="28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  <w:szCs w:val="28"/>
              </w:rPr>
              <w:t>評価点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86B90" w14:textId="263CCD7E" w:rsidR="00195CBE" w:rsidRPr="00662EE4" w:rsidRDefault="0001250B" w:rsidP="00195CBE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  <w:szCs w:val="28"/>
              </w:rPr>
              <w:t>５</w:t>
            </w:r>
            <w:r w:rsidR="00195CBE"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  <w:szCs w:val="28"/>
              </w:rPr>
              <w:t>０点 満点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36E58" w14:textId="77777777" w:rsidR="00195CBE" w:rsidRPr="00662EE4" w:rsidRDefault="00195CBE" w:rsidP="00195CBE">
            <w:pPr>
              <w:ind w:right="960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</w:p>
          <w:p w14:paraId="15AD098D" w14:textId="77777777" w:rsidR="00195CBE" w:rsidRPr="00662EE4" w:rsidRDefault="00195CBE" w:rsidP="00195CBE">
            <w:pPr>
              <w:wordWrap w:val="0"/>
              <w:jc w:val="right"/>
              <w:rPr>
                <w:rFonts w:ascii="BIZ UDゴシック" w:eastAsia="BIZ UDゴシック" w:hAnsi="BIZ UDゴシック"/>
                <w:b/>
                <w:color w:val="000000" w:themeColor="text1"/>
                <w:sz w:val="22"/>
                <w:szCs w:val="22"/>
              </w:rPr>
            </w:pP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 xml:space="preserve">　　　　　</w:t>
            </w:r>
            <w:r w:rsidRPr="00662EE4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  <w:szCs w:val="22"/>
              </w:rPr>
              <w:t xml:space="preserve">点　　　</w:t>
            </w:r>
          </w:p>
        </w:tc>
      </w:tr>
    </w:tbl>
    <w:p w14:paraId="79B7FF2F" w14:textId="77777777" w:rsidR="00844529" w:rsidRDefault="00844529" w:rsidP="0091683C">
      <w:pPr>
        <w:rPr>
          <w:rFonts w:ascii="BIZ UDゴシック" w:eastAsia="BIZ UDゴシック" w:hAnsi="BIZ UDゴシック"/>
          <w:color w:val="000000" w:themeColor="text1"/>
        </w:rPr>
      </w:pPr>
    </w:p>
    <w:p w14:paraId="6992FEB4" w14:textId="64719D7E" w:rsidR="005803A4" w:rsidRDefault="00CE4B34" w:rsidP="0091683C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5803A4">
        <w:rPr>
          <w:rFonts w:ascii="BIZ UDゴシック" w:eastAsia="BIZ UDゴシック" w:hAnsi="BIZ UDゴシック" w:hint="eastAsia"/>
          <w:color w:val="000000" w:themeColor="text1"/>
        </w:rPr>
        <w:t>評価点が同点の者が複数いる場合、重要項目順位の高い項目の得点が高い順に決定する。</w:t>
      </w:r>
    </w:p>
    <w:p w14:paraId="0B67CEA3" w14:textId="1FAB8300" w:rsidR="005803A4" w:rsidRPr="005803A4" w:rsidRDefault="005803A4" w:rsidP="0091683C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5803A4">
        <w:rPr>
          <w:rFonts w:ascii="BIZ UDゴシック" w:eastAsia="BIZ UDゴシック" w:hAnsi="BIZ UDゴシック" w:hint="eastAsia"/>
          <w:color w:val="000000" w:themeColor="text1"/>
        </w:rPr>
        <w:t>重要項目順位：項目５「業務実績」</w:t>
      </w:r>
      <w:r w:rsidR="00CE4B34" w:rsidRPr="00BE03A9">
        <w:rPr>
          <w:rFonts w:ascii="BIZ UDゴシック" w:eastAsia="BIZ UDゴシック" w:hAnsi="BIZ UDゴシック" w:cs="ＭＳ 明朝" w:hint="eastAsia"/>
        </w:rPr>
        <w:t>＞</w:t>
      </w:r>
      <w:r>
        <w:rPr>
          <w:rFonts w:ascii="BIZ UDゴシック" w:eastAsia="BIZ UDゴシック" w:hAnsi="BIZ UDゴシック" w:cs="ＭＳ 明朝" w:hint="eastAsia"/>
          <w:color w:val="000000" w:themeColor="text1"/>
        </w:rPr>
        <w:t>項目１</w:t>
      </w:r>
      <w:r w:rsidRPr="00662EE4">
        <w:rPr>
          <w:rFonts w:ascii="BIZ UDゴシック" w:eastAsia="BIZ UDゴシック" w:hAnsi="BIZ UDゴシック" w:hint="eastAsia"/>
          <w:color w:val="000000" w:themeColor="text1"/>
        </w:rPr>
        <w:t>「提案金額」</w:t>
      </w:r>
    </w:p>
    <w:sectPr w:rsidR="005803A4" w:rsidRPr="005803A4" w:rsidSect="006A5C96">
      <w:pgSz w:w="11906" w:h="16838" w:code="9"/>
      <w:pgMar w:top="1134" w:right="794" w:bottom="1134" w:left="79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78B3" w14:textId="77777777" w:rsidR="00D1190F" w:rsidRDefault="00D1190F" w:rsidP="0091683C">
      <w:r>
        <w:separator/>
      </w:r>
    </w:p>
  </w:endnote>
  <w:endnote w:type="continuationSeparator" w:id="0">
    <w:p w14:paraId="59A97745" w14:textId="77777777" w:rsidR="00D1190F" w:rsidRDefault="00D1190F" w:rsidP="0091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C50" w14:textId="77777777" w:rsidR="00D1190F" w:rsidRDefault="00D1190F" w:rsidP="0091683C">
      <w:r>
        <w:separator/>
      </w:r>
    </w:p>
  </w:footnote>
  <w:footnote w:type="continuationSeparator" w:id="0">
    <w:p w14:paraId="77F3E693" w14:textId="77777777" w:rsidR="00D1190F" w:rsidRDefault="00D1190F" w:rsidP="0091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83C"/>
    <w:rsid w:val="0001250B"/>
    <w:rsid w:val="00012A47"/>
    <w:rsid w:val="00016CF9"/>
    <w:rsid w:val="00021FCE"/>
    <w:rsid w:val="00023D9A"/>
    <w:rsid w:val="00046C1B"/>
    <w:rsid w:val="00064A99"/>
    <w:rsid w:val="0006550E"/>
    <w:rsid w:val="000679E9"/>
    <w:rsid w:val="000770DB"/>
    <w:rsid w:val="00095C92"/>
    <w:rsid w:val="000A5C6E"/>
    <w:rsid w:val="000A6047"/>
    <w:rsid w:val="000D1131"/>
    <w:rsid w:val="000E0E2C"/>
    <w:rsid w:val="000E1617"/>
    <w:rsid w:val="000E7624"/>
    <w:rsid w:val="000F305A"/>
    <w:rsid w:val="000F33B0"/>
    <w:rsid w:val="00114EA2"/>
    <w:rsid w:val="00116C62"/>
    <w:rsid w:val="0012558B"/>
    <w:rsid w:val="0012640E"/>
    <w:rsid w:val="0013095D"/>
    <w:rsid w:val="0013395D"/>
    <w:rsid w:val="00133DAB"/>
    <w:rsid w:val="00134BAD"/>
    <w:rsid w:val="0014070B"/>
    <w:rsid w:val="001418F0"/>
    <w:rsid w:val="001436B5"/>
    <w:rsid w:val="001505A5"/>
    <w:rsid w:val="001525D4"/>
    <w:rsid w:val="0016339D"/>
    <w:rsid w:val="0017325A"/>
    <w:rsid w:val="00177C96"/>
    <w:rsid w:val="00185831"/>
    <w:rsid w:val="001903AF"/>
    <w:rsid w:val="00191660"/>
    <w:rsid w:val="00195CBE"/>
    <w:rsid w:val="001A0479"/>
    <w:rsid w:val="001A69FD"/>
    <w:rsid w:val="001C0E54"/>
    <w:rsid w:val="001D58C9"/>
    <w:rsid w:val="001D5E1E"/>
    <w:rsid w:val="001E372D"/>
    <w:rsid w:val="001E6558"/>
    <w:rsid w:val="001E78B5"/>
    <w:rsid w:val="001F10C5"/>
    <w:rsid w:val="00211578"/>
    <w:rsid w:val="002119F7"/>
    <w:rsid w:val="002147DA"/>
    <w:rsid w:val="002154D2"/>
    <w:rsid w:val="00221E3F"/>
    <w:rsid w:val="0022451B"/>
    <w:rsid w:val="0022513C"/>
    <w:rsid w:val="002323E2"/>
    <w:rsid w:val="002348FC"/>
    <w:rsid w:val="00245D7B"/>
    <w:rsid w:val="002500E4"/>
    <w:rsid w:val="0025213E"/>
    <w:rsid w:val="00272171"/>
    <w:rsid w:val="00287DDF"/>
    <w:rsid w:val="00294759"/>
    <w:rsid w:val="002958C4"/>
    <w:rsid w:val="002A0743"/>
    <w:rsid w:val="002A3DA6"/>
    <w:rsid w:val="002A7F65"/>
    <w:rsid w:val="002C3212"/>
    <w:rsid w:val="002D204A"/>
    <w:rsid w:val="002D418B"/>
    <w:rsid w:val="002D55AF"/>
    <w:rsid w:val="002E5478"/>
    <w:rsid w:val="002F3E2B"/>
    <w:rsid w:val="0031183A"/>
    <w:rsid w:val="0031713A"/>
    <w:rsid w:val="00321035"/>
    <w:rsid w:val="003215B5"/>
    <w:rsid w:val="003263F2"/>
    <w:rsid w:val="00332FDC"/>
    <w:rsid w:val="00334895"/>
    <w:rsid w:val="00336EA6"/>
    <w:rsid w:val="003459A6"/>
    <w:rsid w:val="00345DB6"/>
    <w:rsid w:val="00351F2F"/>
    <w:rsid w:val="00356147"/>
    <w:rsid w:val="00357E9C"/>
    <w:rsid w:val="00376D3B"/>
    <w:rsid w:val="003B1946"/>
    <w:rsid w:val="003B5156"/>
    <w:rsid w:val="003B5D4D"/>
    <w:rsid w:val="003B6CBC"/>
    <w:rsid w:val="003C78C5"/>
    <w:rsid w:val="003D522A"/>
    <w:rsid w:val="003E45D5"/>
    <w:rsid w:val="003E51EA"/>
    <w:rsid w:val="003E5838"/>
    <w:rsid w:val="003E708F"/>
    <w:rsid w:val="003F65DA"/>
    <w:rsid w:val="00423D18"/>
    <w:rsid w:val="004315B8"/>
    <w:rsid w:val="00446347"/>
    <w:rsid w:val="00457EDF"/>
    <w:rsid w:val="00462C6A"/>
    <w:rsid w:val="00465AA5"/>
    <w:rsid w:val="00466E5F"/>
    <w:rsid w:val="0047744D"/>
    <w:rsid w:val="0048239D"/>
    <w:rsid w:val="004A00C7"/>
    <w:rsid w:val="004A4C74"/>
    <w:rsid w:val="004A4D8F"/>
    <w:rsid w:val="004B5F3C"/>
    <w:rsid w:val="004E23AF"/>
    <w:rsid w:val="004E69BC"/>
    <w:rsid w:val="005055BE"/>
    <w:rsid w:val="00525B38"/>
    <w:rsid w:val="00537759"/>
    <w:rsid w:val="00542477"/>
    <w:rsid w:val="00553310"/>
    <w:rsid w:val="005803A4"/>
    <w:rsid w:val="00580CAD"/>
    <w:rsid w:val="005917F4"/>
    <w:rsid w:val="005A02EE"/>
    <w:rsid w:val="005A6BE2"/>
    <w:rsid w:val="005B5BB6"/>
    <w:rsid w:val="005B76F5"/>
    <w:rsid w:val="005C4A59"/>
    <w:rsid w:val="005E3383"/>
    <w:rsid w:val="005E4D1B"/>
    <w:rsid w:val="005E5C88"/>
    <w:rsid w:val="005F0D8F"/>
    <w:rsid w:val="00610289"/>
    <w:rsid w:val="006167D3"/>
    <w:rsid w:val="00636011"/>
    <w:rsid w:val="006366D2"/>
    <w:rsid w:val="00662AB7"/>
    <w:rsid w:val="00662EE4"/>
    <w:rsid w:val="00664A83"/>
    <w:rsid w:val="0067156D"/>
    <w:rsid w:val="00684A99"/>
    <w:rsid w:val="0068566E"/>
    <w:rsid w:val="00691C7F"/>
    <w:rsid w:val="006A5C96"/>
    <w:rsid w:val="006B07EB"/>
    <w:rsid w:val="006D4845"/>
    <w:rsid w:val="006D76CB"/>
    <w:rsid w:val="006E2619"/>
    <w:rsid w:val="006E3190"/>
    <w:rsid w:val="006F0803"/>
    <w:rsid w:val="006F0D07"/>
    <w:rsid w:val="006F13CA"/>
    <w:rsid w:val="006F4C64"/>
    <w:rsid w:val="006F624C"/>
    <w:rsid w:val="00716F1D"/>
    <w:rsid w:val="00723E80"/>
    <w:rsid w:val="007251D9"/>
    <w:rsid w:val="007263DB"/>
    <w:rsid w:val="00747AAE"/>
    <w:rsid w:val="007614D4"/>
    <w:rsid w:val="0076483A"/>
    <w:rsid w:val="00774407"/>
    <w:rsid w:val="00782FDA"/>
    <w:rsid w:val="00784DEB"/>
    <w:rsid w:val="00786DDC"/>
    <w:rsid w:val="007A26C6"/>
    <w:rsid w:val="007C5069"/>
    <w:rsid w:val="007C6277"/>
    <w:rsid w:val="007D5760"/>
    <w:rsid w:val="007E60E3"/>
    <w:rsid w:val="007F7ED4"/>
    <w:rsid w:val="00804480"/>
    <w:rsid w:val="00805AFD"/>
    <w:rsid w:val="00814ED3"/>
    <w:rsid w:val="008270DB"/>
    <w:rsid w:val="00844529"/>
    <w:rsid w:val="008629C1"/>
    <w:rsid w:val="00875D38"/>
    <w:rsid w:val="00895A2D"/>
    <w:rsid w:val="00896C38"/>
    <w:rsid w:val="008B0994"/>
    <w:rsid w:val="008B381C"/>
    <w:rsid w:val="008C0DB0"/>
    <w:rsid w:val="008C1D5A"/>
    <w:rsid w:val="008C2961"/>
    <w:rsid w:val="008C74AF"/>
    <w:rsid w:val="008D1B7E"/>
    <w:rsid w:val="008D78EA"/>
    <w:rsid w:val="008F0C9B"/>
    <w:rsid w:val="008F45CF"/>
    <w:rsid w:val="009067FE"/>
    <w:rsid w:val="00911A05"/>
    <w:rsid w:val="0091683C"/>
    <w:rsid w:val="00920302"/>
    <w:rsid w:val="009318C8"/>
    <w:rsid w:val="00936A74"/>
    <w:rsid w:val="0093746C"/>
    <w:rsid w:val="0094449D"/>
    <w:rsid w:val="009553AB"/>
    <w:rsid w:val="00960D12"/>
    <w:rsid w:val="00967975"/>
    <w:rsid w:val="00977842"/>
    <w:rsid w:val="00986260"/>
    <w:rsid w:val="0099188C"/>
    <w:rsid w:val="009B7AC7"/>
    <w:rsid w:val="009C02F1"/>
    <w:rsid w:val="009C1F9F"/>
    <w:rsid w:val="00A06695"/>
    <w:rsid w:val="00A108D7"/>
    <w:rsid w:val="00A16690"/>
    <w:rsid w:val="00A2210C"/>
    <w:rsid w:val="00A24A5A"/>
    <w:rsid w:val="00A34888"/>
    <w:rsid w:val="00A56C69"/>
    <w:rsid w:val="00A634F0"/>
    <w:rsid w:val="00A7007B"/>
    <w:rsid w:val="00A73CEA"/>
    <w:rsid w:val="00A7665E"/>
    <w:rsid w:val="00A931BF"/>
    <w:rsid w:val="00A93229"/>
    <w:rsid w:val="00A97D66"/>
    <w:rsid w:val="00AB16B5"/>
    <w:rsid w:val="00AB2574"/>
    <w:rsid w:val="00AC02CC"/>
    <w:rsid w:val="00AC3EA7"/>
    <w:rsid w:val="00AE2B44"/>
    <w:rsid w:val="00AF7B24"/>
    <w:rsid w:val="00B047D6"/>
    <w:rsid w:val="00B12062"/>
    <w:rsid w:val="00B17701"/>
    <w:rsid w:val="00B42C61"/>
    <w:rsid w:val="00B44819"/>
    <w:rsid w:val="00B5006E"/>
    <w:rsid w:val="00B55823"/>
    <w:rsid w:val="00B55FCF"/>
    <w:rsid w:val="00B5729A"/>
    <w:rsid w:val="00B579B1"/>
    <w:rsid w:val="00B800BB"/>
    <w:rsid w:val="00B83679"/>
    <w:rsid w:val="00B83C72"/>
    <w:rsid w:val="00B83D27"/>
    <w:rsid w:val="00B9249F"/>
    <w:rsid w:val="00B97D41"/>
    <w:rsid w:val="00BB5635"/>
    <w:rsid w:val="00BC1A65"/>
    <w:rsid w:val="00BD2115"/>
    <w:rsid w:val="00BD3C57"/>
    <w:rsid w:val="00BD74BA"/>
    <w:rsid w:val="00C02D8C"/>
    <w:rsid w:val="00C06CF8"/>
    <w:rsid w:val="00C41C8C"/>
    <w:rsid w:val="00C452B1"/>
    <w:rsid w:val="00C50B86"/>
    <w:rsid w:val="00C551E7"/>
    <w:rsid w:val="00C75548"/>
    <w:rsid w:val="00C80EEE"/>
    <w:rsid w:val="00C866FD"/>
    <w:rsid w:val="00C87793"/>
    <w:rsid w:val="00C91EB1"/>
    <w:rsid w:val="00C9777B"/>
    <w:rsid w:val="00CA582D"/>
    <w:rsid w:val="00CB2AE8"/>
    <w:rsid w:val="00CB3E8B"/>
    <w:rsid w:val="00CC782B"/>
    <w:rsid w:val="00CC7EB3"/>
    <w:rsid w:val="00CD26E0"/>
    <w:rsid w:val="00CE2924"/>
    <w:rsid w:val="00CE4B34"/>
    <w:rsid w:val="00CE6EE2"/>
    <w:rsid w:val="00D04EB3"/>
    <w:rsid w:val="00D06F1E"/>
    <w:rsid w:val="00D1190F"/>
    <w:rsid w:val="00D11CAC"/>
    <w:rsid w:val="00D15DEC"/>
    <w:rsid w:val="00D272A9"/>
    <w:rsid w:val="00D346DC"/>
    <w:rsid w:val="00D360C5"/>
    <w:rsid w:val="00D375F3"/>
    <w:rsid w:val="00D52418"/>
    <w:rsid w:val="00D57FEB"/>
    <w:rsid w:val="00D641DF"/>
    <w:rsid w:val="00D65DD0"/>
    <w:rsid w:val="00D677A7"/>
    <w:rsid w:val="00D7121D"/>
    <w:rsid w:val="00D87601"/>
    <w:rsid w:val="00DA1A64"/>
    <w:rsid w:val="00DB3FF4"/>
    <w:rsid w:val="00DD0D92"/>
    <w:rsid w:val="00DD36C8"/>
    <w:rsid w:val="00DD7626"/>
    <w:rsid w:val="00DF29B1"/>
    <w:rsid w:val="00E02FF9"/>
    <w:rsid w:val="00E065E5"/>
    <w:rsid w:val="00E0681D"/>
    <w:rsid w:val="00E165AD"/>
    <w:rsid w:val="00E21EC5"/>
    <w:rsid w:val="00E41C3D"/>
    <w:rsid w:val="00E55DCA"/>
    <w:rsid w:val="00E60F2C"/>
    <w:rsid w:val="00E6388B"/>
    <w:rsid w:val="00E658E5"/>
    <w:rsid w:val="00E70356"/>
    <w:rsid w:val="00E715C1"/>
    <w:rsid w:val="00E778A8"/>
    <w:rsid w:val="00E8316B"/>
    <w:rsid w:val="00E84B43"/>
    <w:rsid w:val="00E90B03"/>
    <w:rsid w:val="00EA511C"/>
    <w:rsid w:val="00EB0FA5"/>
    <w:rsid w:val="00EB4591"/>
    <w:rsid w:val="00EC0347"/>
    <w:rsid w:val="00EC0CEC"/>
    <w:rsid w:val="00EC306B"/>
    <w:rsid w:val="00EC3AE4"/>
    <w:rsid w:val="00ED4AA1"/>
    <w:rsid w:val="00ED66F0"/>
    <w:rsid w:val="00ED6F8B"/>
    <w:rsid w:val="00EE3C9C"/>
    <w:rsid w:val="00EF580D"/>
    <w:rsid w:val="00F01A78"/>
    <w:rsid w:val="00F1552D"/>
    <w:rsid w:val="00F16D8B"/>
    <w:rsid w:val="00F22616"/>
    <w:rsid w:val="00F244C5"/>
    <w:rsid w:val="00F24D51"/>
    <w:rsid w:val="00F33D55"/>
    <w:rsid w:val="00F4369B"/>
    <w:rsid w:val="00F45149"/>
    <w:rsid w:val="00F56648"/>
    <w:rsid w:val="00F60137"/>
    <w:rsid w:val="00F6121B"/>
    <w:rsid w:val="00F66AA6"/>
    <w:rsid w:val="00F66FA6"/>
    <w:rsid w:val="00FA5269"/>
    <w:rsid w:val="00FA63CA"/>
    <w:rsid w:val="00FB5504"/>
    <w:rsid w:val="00FC02CF"/>
    <w:rsid w:val="00FC44E2"/>
    <w:rsid w:val="00FC530D"/>
    <w:rsid w:val="00FD138B"/>
    <w:rsid w:val="00FF23FD"/>
    <w:rsid w:val="00FF5AE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93B61A9"/>
  <w15:docId w15:val="{1F4E817E-2B4A-4231-AEB4-FA8E2C6E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8C4"/>
    <w:pPr>
      <w:widowControl w:val="0"/>
      <w:spacing w:line="240" w:lineRule="auto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C"/>
    <w:pPr>
      <w:tabs>
        <w:tab w:val="center" w:pos="4252"/>
        <w:tab w:val="right" w:pos="8504"/>
      </w:tabs>
      <w:snapToGrid w:val="0"/>
      <w:spacing w:line="320" w:lineRule="exac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1683C"/>
  </w:style>
  <w:style w:type="paragraph" w:styleId="a5">
    <w:name w:val="footer"/>
    <w:basedOn w:val="a"/>
    <w:link w:val="a6"/>
    <w:uiPriority w:val="99"/>
    <w:unhideWhenUsed/>
    <w:rsid w:val="0091683C"/>
    <w:pPr>
      <w:tabs>
        <w:tab w:val="center" w:pos="4252"/>
        <w:tab w:val="right" w:pos="8504"/>
      </w:tabs>
      <w:snapToGrid w:val="0"/>
      <w:spacing w:line="320" w:lineRule="exac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1683C"/>
  </w:style>
  <w:style w:type="table" w:styleId="a7">
    <w:name w:val="Table Grid"/>
    <w:basedOn w:val="a1"/>
    <w:rsid w:val="0091683C"/>
    <w:pPr>
      <w:widowControl w:val="0"/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7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sid w:val="00977842"/>
    <w:rPr>
      <w:sz w:val="18"/>
      <w:szCs w:val="18"/>
    </w:rPr>
  </w:style>
  <w:style w:type="paragraph" w:styleId="ab">
    <w:name w:val="annotation text"/>
    <w:basedOn w:val="a"/>
    <w:link w:val="ac"/>
    <w:unhideWhenUsed/>
    <w:rsid w:val="00977842"/>
    <w:pPr>
      <w:jc w:val="left"/>
    </w:pPr>
    <w:rPr>
      <w:rFonts w:eastAsia="ＭＳ 明朝"/>
      <w:sz w:val="21"/>
    </w:rPr>
  </w:style>
  <w:style w:type="character" w:customStyle="1" w:styleId="ac">
    <w:name w:val="コメント文字列 (文字)"/>
    <w:basedOn w:val="a0"/>
    <w:link w:val="ab"/>
    <w:rsid w:val="0097784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511C"/>
    <w:rPr>
      <w:rFonts w:eastAsia="ＭＳ ゴシック"/>
      <w:b/>
      <w:bCs/>
      <w:sz w:val="24"/>
    </w:rPr>
  </w:style>
  <w:style w:type="character" w:customStyle="1" w:styleId="ae">
    <w:name w:val="コメント内容 (文字)"/>
    <w:basedOn w:val="ac"/>
    <w:link w:val="ad"/>
    <w:uiPriority w:val="99"/>
    <w:semiHidden/>
    <w:rsid w:val="00EA511C"/>
    <w:rPr>
      <w:rFonts w:ascii="Century" w:eastAsia="ＭＳ ゴシック" w:hAnsi="Century" w:cs="Times New Roman"/>
      <w:b/>
      <w:bCs/>
      <w:sz w:val="24"/>
      <w:szCs w:val="24"/>
    </w:rPr>
  </w:style>
  <w:style w:type="paragraph" w:customStyle="1" w:styleId="Default">
    <w:name w:val="Default"/>
    <w:rsid w:val="00ED4AA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1A0479"/>
    <w:pPr>
      <w:spacing w:line="240" w:lineRule="auto"/>
      <w:jc w:val="left"/>
    </w:pPr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FA39-516C-483E-9FA2-77A56955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三村 彰</cp:lastModifiedBy>
  <cp:revision>52</cp:revision>
  <cp:lastPrinted>2026-04-27T01:04:00Z</cp:lastPrinted>
  <dcterms:created xsi:type="dcterms:W3CDTF">2023-11-13T05:47:00Z</dcterms:created>
  <dcterms:modified xsi:type="dcterms:W3CDTF">2026-04-27T01:56:00Z</dcterms:modified>
</cp:coreProperties>
</file>